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19E" w:rsidRDefault="004F119E" w:rsidP="004F119E"/>
    <w:p w:rsidR="004F119E" w:rsidRDefault="004F119E" w:rsidP="004F119E">
      <w:pPr>
        <w:pStyle w:val="Rubrik2LST"/>
      </w:pPr>
      <w:r>
        <w:t>Åtgärder som kräver dispens</w:t>
      </w:r>
    </w:p>
    <w:p w:rsidR="004F119E" w:rsidRDefault="004F119E" w:rsidP="004F119E">
      <w:pPr>
        <w:pStyle w:val="IngetavstndLST"/>
        <w:rPr>
          <w:szCs w:val="24"/>
        </w:rPr>
      </w:pPr>
      <w:r>
        <w:rPr>
          <w:szCs w:val="24"/>
        </w:rPr>
        <w:t>Alla åtgärder som kan skada allén kräver dispens. Exempel på sådana åtgärder är avverkning av levande eller döda alléträd (inklusive högstubbar), skapande av nya högstubbar eller arbeten som kan skada trädens rötter.</w:t>
      </w:r>
    </w:p>
    <w:p w:rsidR="00074B1C" w:rsidRPr="00074B1C" w:rsidRDefault="00074B1C" w:rsidP="00074B1C">
      <w:pPr>
        <w:pStyle w:val="IngetavstndLST"/>
        <w:rPr>
          <w:szCs w:val="24"/>
        </w:rPr>
      </w:pPr>
    </w:p>
    <w:p w:rsidR="004F119E" w:rsidRDefault="004F119E" w:rsidP="004F119E">
      <w:pPr>
        <w:pStyle w:val="Rubrik2LST"/>
      </w:pPr>
      <w:r>
        <w:t>Vad en ansökan ska innehålla</w:t>
      </w:r>
    </w:p>
    <w:p w:rsidR="004F119E" w:rsidRDefault="004F119E" w:rsidP="004F119E">
      <w:pPr>
        <w:pStyle w:val="NormalLST"/>
        <w:rPr>
          <w:b/>
          <w:szCs w:val="24"/>
        </w:rPr>
      </w:pPr>
      <w:r>
        <w:rPr>
          <w:b/>
          <w:szCs w:val="24"/>
        </w:rPr>
        <w:t>Anges för allén som helhet</w:t>
      </w:r>
    </w:p>
    <w:p w:rsidR="004F119E" w:rsidRDefault="004F119E" w:rsidP="00A22DD9">
      <w:pPr>
        <w:pStyle w:val="NormalLST"/>
        <w:numPr>
          <w:ilvl w:val="0"/>
          <w:numId w:val="19"/>
        </w:numPr>
        <w:rPr>
          <w:szCs w:val="24"/>
        </w:rPr>
      </w:pPr>
      <w:r>
        <w:rPr>
          <w:szCs w:val="24"/>
        </w:rPr>
        <w:t>Översiktskarta</w:t>
      </w:r>
      <w:r w:rsidR="00A22DD9">
        <w:rPr>
          <w:szCs w:val="24"/>
        </w:rPr>
        <w:t>.</w:t>
      </w:r>
    </w:p>
    <w:p w:rsidR="004F119E" w:rsidRDefault="004F119E" w:rsidP="00A22DD9">
      <w:pPr>
        <w:pStyle w:val="NormalLST"/>
        <w:numPr>
          <w:ilvl w:val="0"/>
          <w:numId w:val="19"/>
        </w:numPr>
        <w:rPr>
          <w:szCs w:val="24"/>
        </w:rPr>
      </w:pPr>
      <w:r>
        <w:rPr>
          <w:szCs w:val="24"/>
        </w:rPr>
        <w:t xml:space="preserve">Varför dispens söks. Exempel på skäl för en dispens kan vara </w:t>
      </w:r>
      <w:r w:rsidR="00074B1C">
        <w:rPr>
          <w:szCs w:val="24"/>
        </w:rPr>
        <w:t>säkerhetsskäl</w:t>
      </w:r>
      <w:r>
        <w:rPr>
          <w:szCs w:val="24"/>
        </w:rPr>
        <w:t xml:space="preserve">, </w:t>
      </w:r>
      <w:r w:rsidR="00074B1C">
        <w:rPr>
          <w:szCs w:val="24"/>
        </w:rPr>
        <w:t xml:space="preserve">bibehållandet av alléns kontinuitet, </w:t>
      </w:r>
      <w:r>
        <w:rPr>
          <w:szCs w:val="24"/>
        </w:rPr>
        <w:t>byggandet av en större vä</w:t>
      </w:r>
      <w:bookmarkStart w:id="0" w:name="_GoBack"/>
      <w:bookmarkEnd w:id="0"/>
      <w:r>
        <w:rPr>
          <w:szCs w:val="24"/>
        </w:rPr>
        <w:t>g som är av särskilt stort allmänt intresse.</w:t>
      </w:r>
    </w:p>
    <w:p w:rsidR="004F119E" w:rsidRDefault="00074B1C" w:rsidP="00A22DD9">
      <w:pPr>
        <w:pStyle w:val="NormalLST"/>
        <w:numPr>
          <w:ilvl w:val="0"/>
          <w:numId w:val="19"/>
        </w:numPr>
        <w:rPr>
          <w:szCs w:val="24"/>
        </w:rPr>
      </w:pPr>
      <w:r>
        <w:rPr>
          <w:szCs w:val="24"/>
        </w:rPr>
        <w:t>Antal</w:t>
      </w:r>
      <w:r w:rsidR="004F119E">
        <w:rPr>
          <w:szCs w:val="24"/>
        </w:rPr>
        <w:t xml:space="preserve"> träd i allén.</w:t>
      </w:r>
    </w:p>
    <w:p w:rsidR="0010788B" w:rsidRDefault="0010788B" w:rsidP="004F119E">
      <w:pPr>
        <w:pStyle w:val="NormalLST"/>
        <w:rPr>
          <w:b/>
          <w:szCs w:val="24"/>
        </w:rPr>
      </w:pPr>
    </w:p>
    <w:p w:rsidR="004F119E" w:rsidRDefault="004F119E" w:rsidP="004F119E">
      <w:pPr>
        <w:pStyle w:val="NormalLST"/>
        <w:rPr>
          <w:b/>
          <w:szCs w:val="24"/>
        </w:rPr>
      </w:pPr>
      <w:r>
        <w:rPr>
          <w:b/>
          <w:szCs w:val="24"/>
        </w:rPr>
        <w:t>Anges för varje enskilt alléträd som ingår i dispensansökan</w:t>
      </w:r>
    </w:p>
    <w:p w:rsidR="004F119E" w:rsidRDefault="004F119E" w:rsidP="006F53A6">
      <w:pPr>
        <w:pStyle w:val="NormalLST"/>
        <w:numPr>
          <w:ilvl w:val="0"/>
          <w:numId w:val="16"/>
        </w:numPr>
        <w:rPr>
          <w:szCs w:val="24"/>
        </w:rPr>
      </w:pPr>
      <w:r>
        <w:rPr>
          <w:szCs w:val="24"/>
        </w:rPr>
        <w:t>Trädslag</w:t>
      </w:r>
    </w:p>
    <w:p w:rsidR="004F119E" w:rsidRPr="006F53A6" w:rsidRDefault="004F119E" w:rsidP="006F53A6">
      <w:pPr>
        <w:pStyle w:val="NormalLST"/>
        <w:numPr>
          <w:ilvl w:val="0"/>
          <w:numId w:val="16"/>
        </w:numPr>
        <w:rPr>
          <w:szCs w:val="24"/>
        </w:rPr>
      </w:pPr>
      <w:r>
        <w:rPr>
          <w:szCs w:val="24"/>
        </w:rPr>
        <w:t>Trädets omkrets</w:t>
      </w:r>
      <w:r w:rsidR="006F53A6">
        <w:rPr>
          <w:szCs w:val="24"/>
        </w:rPr>
        <w:t xml:space="preserve"> i brösthöjd (130 cm)</w:t>
      </w:r>
    </w:p>
    <w:p w:rsidR="006F53A6" w:rsidRDefault="006F53A6" w:rsidP="006F53A6">
      <w:pPr>
        <w:pStyle w:val="NormalLST"/>
        <w:numPr>
          <w:ilvl w:val="0"/>
          <w:numId w:val="16"/>
        </w:numPr>
        <w:rPr>
          <w:szCs w:val="24"/>
        </w:rPr>
      </w:pPr>
      <w:r>
        <w:rPr>
          <w:szCs w:val="24"/>
        </w:rPr>
        <w:t>Fotografi på trädet där trädnummer kopplat till kartan framgår.</w:t>
      </w:r>
    </w:p>
    <w:p w:rsidR="004F119E" w:rsidRDefault="004F119E" w:rsidP="006F53A6">
      <w:pPr>
        <w:pStyle w:val="NormalLST"/>
        <w:numPr>
          <w:ilvl w:val="0"/>
          <w:numId w:val="16"/>
        </w:numPr>
        <w:rPr>
          <w:szCs w:val="24"/>
        </w:rPr>
      </w:pPr>
      <w:r>
        <w:rPr>
          <w:szCs w:val="24"/>
        </w:rPr>
        <w:t>Trädets naturvärde</w:t>
      </w:r>
      <w:r w:rsidR="006F53A6">
        <w:rPr>
          <w:szCs w:val="24"/>
        </w:rPr>
        <w:t xml:space="preserve"> så som</w:t>
      </w:r>
      <w:r w:rsidR="00295BFB">
        <w:rPr>
          <w:szCs w:val="24"/>
        </w:rPr>
        <w:t xml:space="preserve"> håligheter,</w:t>
      </w:r>
      <w:r w:rsidR="006F53A6">
        <w:rPr>
          <w:szCs w:val="24"/>
        </w:rPr>
        <w:t xml:space="preserve"> förekomst av mulm</w:t>
      </w:r>
      <w:r w:rsidR="00295BFB">
        <w:rPr>
          <w:szCs w:val="24"/>
        </w:rPr>
        <w:t xml:space="preserve"> och död ved</w:t>
      </w:r>
      <w:r w:rsidR="006F53A6">
        <w:rPr>
          <w:szCs w:val="24"/>
        </w:rPr>
        <w:t>.</w:t>
      </w:r>
      <w:r w:rsidR="006F53A6" w:rsidRPr="006F53A6">
        <w:rPr>
          <w:szCs w:val="24"/>
        </w:rPr>
        <w:t xml:space="preserve"> </w:t>
      </w:r>
    </w:p>
    <w:p w:rsidR="006F53A6" w:rsidRDefault="006F53A6" w:rsidP="006F53A6">
      <w:pPr>
        <w:pStyle w:val="NormalLST"/>
        <w:numPr>
          <w:ilvl w:val="0"/>
          <w:numId w:val="16"/>
        </w:numPr>
        <w:rPr>
          <w:szCs w:val="24"/>
        </w:rPr>
      </w:pPr>
      <w:r>
        <w:rPr>
          <w:szCs w:val="24"/>
        </w:rPr>
        <w:t>Om trädet är högt naturvärde behöver en djupare inventering ske där förekomst av rödlistade och fridlysta arter kartläggs.</w:t>
      </w:r>
    </w:p>
    <w:p w:rsidR="004F119E" w:rsidRDefault="004F119E" w:rsidP="006F53A6">
      <w:pPr>
        <w:pStyle w:val="NormalLST"/>
        <w:numPr>
          <w:ilvl w:val="0"/>
          <w:numId w:val="16"/>
        </w:numPr>
        <w:rPr>
          <w:szCs w:val="24"/>
        </w:rPr>
      </w:pPr>
      <w:r>
        <w:rPr>
          <w:szCs w:val="24"/>
        </w:rPr>
        <w:t xml:space="preserve">Vilka åtgärder som planeras för varje enskilt träd; </w:t>
      </w:r>
      <w:r w:rsidR="006F53A6">
        <w:rPr>
          <w:szCs w:val="24"/>
        </w:rPr>
        <w:t>säkerhets</w:t>
      </w:r>
      <w:r>
        <w:rPr>
          <w:szCs w:val="24"/>
        </w:rPr>
        <w:t>beskärning, avverkning eller avverkning till högstubbe. Det gäller både levande och döda träd i allén.</w:t>
      </w:r>
    </w:p>
    <w:p w:rsidR="0042632F" w:rsidRDefault="004F119E" w:rsidP="006A0056">
      <w:pPr>
        <w:pStyle w:val="NormalLST"/>
        <w:numPr>
          <w:ilvl w:val="0"/>
          <w:numId w:val="16"/>
        </w:numPr>
        <w:rPr>
          <w:szCs w:val="24"/>
        </w:rPr>
      </w:pPr>
      <w:r w:rsidRPr="00295BFB">
        <w:rPr>
          <w:szCs w:val="24"/>
        </w:rPr>
        <w:t xml:space="preserve">Det ska framgå av detaljkartor vilka träd som omfattas av dispensansökan. Alléträden ska markeras och numreras på detaljkartan. </w:t>
      </w:r>
    </w:p>
    <w:p w:rsidR="00295BFB" w:rsidRPr="00295BFB" w:rsidRDefault="00295BFB" w:rsidP="00295BFB">
      <w:pPr>
        <w:pStyle w:val="NormalLST"/>
        <w:ind w:left="720"/>
        <w:rPr>
          <w:szCs w:val="24"/>
        </w:rPr>
      </w:pPr>
    </w:p>
    <w:p w:rsidR="002263B4" w:rsidRDefault="002263B4">
      <w:pPr>
        <w:ind w:left="0" w:right="0"/>
        <w:rPr>
          <w:rFonts w:ascii="Arial" w:hAnsi="Arial"/>
          <w:b/>
          <w:szCs w:val="26"/>
          <w:lang w:eastAsia="en-US"/>
        </w:rPr>
      </w:pPr>
      <w:r>
        <w:br w:type="page"/>
      </w:r>
    </w:p>
    <w:p w:rsidR="004F119E" w:rsidRDefault="004F119E" w:rsidP="0042632F">
      <w:pPr>
        <w:pStyle w:val="Rubrik2LST"/>
      </w:pPr>
      <w:r>
        <w:lastRenderedPageBreak/>
        <w:t>Kompensationsåtgärder</w:t>
      </w:r>
    </w:p>
    <w:p w:rsidR="004F119E" w:rsidRDefault="004F119E" w:rsidP="004F119E">
      <w:pPr>
        <w:pStyle w:val="NormalLST"/>
        <w:rPr>
          <w:szCs w:val="24"/>
        </w:rPr>
      </w:pPr>
      <w:r>
        <w:rPr>
          <w:szCs w:val="24"/>
        </w:rPr>
        <w:t xml:space="preserve">Kompensationsåtgärder syftar till att </w:t>
      </w:r>
      <w:r w:rsidR="00295BFB">
        <w:rPr>
          <w:szCs w:val="24"/>
        </w:rPr>
        <w:t xml:space="preserve">uppväga </w:t>
      </w:r>
      <w:r>
        <w:rPr>
          <w:szCs w:val="24"/>
        </w:rPr>
        <w:t xml:space="preserve">den negativa påverkan som aktuella åtgärder </w:t>
      </w:r>
      <w:r w:rsidR="0042632F">
        <w:rPr>
          <w:szCs w:val="24"/>
        </w:rPr>
        <w:t xml:space="preserve">kan </w:t>
      </w:r>
      <w:r>
        <w:rPr>
          <w:szCs w:val="24"/>
        </w:rPr>
        <w:t>innebär</w:t>
      </w:r>
      <w:r w:rsidR="0042632F">
        <w:rPr>
          <w:szCs w:val="24"/>
        </w:rPr>
        <w:t>a</w:t>
      </w:r>
      <w:r>
        <w:rPr>
          <w:szCs w:val="24"/>
        </w:rPr>
        <w:t xml:space="preserve">. Om dispens beviljas för nedtagning av träd ställer Länsstyrelsen vanligtvis villkor </w:t>
      </w:r>
      <w:r w:rsidR="00295BFB">
        <w:rPr>
          <w:szCs w:val="24"/>
        </w:rPr>
        <w:t xml:space="preserve">om </w:t>
      </w:r>
      <w:r>
        <w:rPr>
          <w:szCs w:val="24"/>
        </w:rPr>
        <w:t xml:space="preserve">återplantering av träd. Det är bra om sökanden själv lämnar förslag på kompensationsåtgärder redan i ansökan. Exempel på kompensation kan vara att </w:t>
      </w:r>
      <w:r w:rsidR="00013D8B">
        <w:rPr>
          <w:szCs w:val="24"/>
        </w:rPr>
        <w:t>skapa</w:t>
      </w:r>
      <w:r>
        <w:rPr>
          <w:szCs w:val="24"/>
        </w:rPr>
        <w:t xml:space="preserve"> faunadepåer </w:t>
      </w:r>
      <w:r w:rsidR="00013D8B">
        <w:rPr>
          <w:szCs w:val="24"/>
        </w:rPr>
        <w:t xml:space="preserve">och </w:t>
      </w:r>
      <w:r>
        <w:rPr>
          <w:szCs w:val="24"/>
        </w:rPr>
        <w:t xml:space="preserve">att </w:t>
      </w:r>
      <w:proofErr w:type="spellStart"/>
      <w:r>
        <w:rPr>
          <w:szCs w:val="24"/>
        </w:rPr>
        <w:t>mulmholkar</w:t>
      </w:r>
      <w:proofErr w:type="spellEnd"/>
      <w:r>
        <w:rPr>
          <w:szCs w:val="24"/>
        </w:rPr>
        <w:t xml:space="preserve"> sätts upp. </w:t>
      </w:r>
    </w:p>
    <w:p w:rsidR="00165304" w:rsidRDefault="00165304" w:rsidP="004F119E">
      <w:pPr>
        <w:pStyle w:val="NormalLST"/>
        <w:rPr>
          <w:b/>
          <w:szCs w:val="24"/>
        </w:rPr>
      </w:pPr>
    </w:p>
    <w:p w:rsidR="004F119E" w:rsidRDefault="004F119E" w:rsidP="004F119E">
      <w:pPr>
        <w:pStyle w:val="NormalLST"/>
        <w:rPr>
          <w:b/>
          <w:szCs w:val="24"/>
        </w:rPr>
      </w:pPr>
      <w:r>
        <w:rPr>
          <w:b/>
          <w:szCs w:val="24"/>
        </w:rPr>
        <w:t>Vid plantering av nya alléträd ska följande anges:</w:t>
      </w:r>
    </w:p>
    <w:p w:rsidR="004F119E" w:rsidRDefault="004F119E" w:rsidP="00F22693">
      <w:pPr>
        <w:pStyle w:val="NormalLST"/>
        <w:numPr>
          <w:ilvl w:val="0"/>
          <w:numId w:val="17"/>
        </w:numPr>
        <w:rPr>
          <w:szCs w:val="24"/>
        </w:rPr>
      </w:pPr>
      <w:r>
        <w:rPr>
          <w:szCs w:val="24"/>
        </w:rPr>
        <w:t>Hur många nya träd so</w:t>
      </w:r>
      <w:r w:rsidR="00F22693">
        <w:rPr>
          <w:szCs w:val="24"/>
        </w:rPr>
        <w:t xml:space="preserve">m planteras. Tumregeln är ett nytt </w:t>
      </w:r>
      <w:r>
        <w:rPr>
          <w:szCs w:val="24"/>
        </w:rPr>
        <w:t>träd per avverkat träd eller högstubbe.</w:t>
      </w:r>
    </w:p>
    <w:p w:rsidR="00013D8B" w:rsidRDefault="00F22693" w:rsidP="00F22693">
      <w:pPr>
        <w:pStyle w:val="NormalLST"/>
        <w:numPr>
          <w:ilvl w:val="0"/>
          <w:numId w:val="17"/>
        </w:numPr>
        <w:rPr>
          <w:szCs w:val="24"/>
        </w:rPr>
      </w:pPr>
      <w:r>
        <w:rPr>
          <w:szCs w:val="24"/>
        </w:rPr>
        <w:t xml:space="preserve">Storlek på </w:t>
      </w:r>
      <w:r w:rsidR="00013D8B">
        <w:rPr>
          <w:szCs w:val="24"/>
        </w:rPr>
        <w:t>planterade träd.</w:t>
      </w:r>
    </w:p>
    <w:p w:rsidR="004F119E" w:rsidRDefault="00013D8B" w:rsidP="00F22693">
      <w:pPr>
        <w:pStyle w:val="NormalLST"/>
        <w:numPr>
          <w:ilvl w:val="0"/>
          <w:numId w:val="17"/>
        </w:numPr>
        <w:rPr>
          <w:szCs w:val="24"/>
        </w:rPr>
      </w:pPr>
      <w:r>
        <w:rPr>
          <w:szCs w:val="24"/>
        </w:rPr>
        <w:t>V</w:t>
      </w:r>
      <w:r w:rsidR="004F119E">
        <w:rPr>
          <w:szCs w:val="24"/>
        </w:rPr>
        <w:t>il</w:t>
      </w:r>
      <w:r w:rsidR="00F22693">
        <w:rPr>
          <w:szCs w:val="24"/>
        </w:rPr>
        <w:t>ka trädarter som används. P</w:t>
      </w:r>
      <w:r w:rsidR="004F119E">
        <w:rPr>
          <w:szCs w:val="24"/>
        </w:rPr>
        <w:t xml:space="preserve">lantering bör normalt ske med lövträd av inhemska arter som redan finns i allén. </w:t>
      </w:r>
    </w:p>
    <w:p w:rsidR="004F119E" w:rsidRDefault="004F119E" w:rsidP="00F22693">
      <w:pPr>
        <w:pStyle w:val="NormalLST"/>
        <w:numPr>
          <w:ilvl w:val="0"/>
          <w:numId w:val="17"/>
        </w:numPr>
        <w:rPr>
          <w:szCs w:val="24"/>
        </w:rPr>
      </w:pPr>
      <w:r>
        <w:rPr>
          <w:szCs w:val="24"/>
        </w:rPr>
        <w:t xml:space="preserve">Var de nya träden planteras. </w:t>
      </w:r>
    </w:p>
    <w:p w:rsidR="00165304" w:rsidRDefault="00165304" w:rsidP="004F119E">
      <w:pPr>
        <w:pStyle w:val="NormalLST"/>
        <w:rPr>
          <w:b/>
          <w:szCs w:val="24"/>
        </w:rPr>
      </w:pPr>
    </w:p>
    <w:p w:rsidR="004F119E" w:rsidRDefault="004F119E" w:rsidP="004F119E">
      <w:pPr>
        <w:pStyle w:val="NormalLST"/>
        <w:rPr>
          <w:b/>
          <w:szCs w:val="24"/>
        </w:rPr>
      </w:pPr>
      <w:r>
        <w:rPr>
          <w:b/>
          <w:szCs w:val="24"/>
        </w:rPr>
        <w:t>Tänk på att Länsstyrelsen kan villkora:</w:t>
      </w:r>
    </w:p>
    <w:p w:rsidR="004F119E" w:rsidRDefault="00F22693" w:rsidP="00F22693">
      <w:pPr>
        <w:pStyle w:val="NormalLST"/>
        <w:numPr>
          <w:ilvl w:val="0"/>
          <w:numId w:val="18"/>
        </w:numPr>
        <w:rPr>
          <w:szCs w:val="24"/>
        </w:rPr>
      </w:pPr>
      <w:r>
        <w:rPr>
          <w:szCs w:val="24"/>
        </w:rPr>
        <w:t>Att</w:t>
      </w:r>
      <w:r w:rsidR="004F119E">
        <w:rPr>
          <w:szCs w:val="24"/>
        </w:rPr>
        <w:t xml:space="preserve"> planterade träd vanligtvis ska vara minst </w:t>
      </w:r>
      <w:r w:rsidR="00CB3B2F">
        <w:rPr>
          <w:szCs w:val="24"/>
        </w:rPr>
        <w:t>20 cm i stamomfång i brösthöjd</w:t>
      </w:r>
      <w:r w:rsidR="004F119E">
        <w:rPr>
          <w:szCs w:val="24"/>
        </w:rPr>
        <w:t>.</w:t>
      </w:r>
    </w:p>
    <w:p w:rsidR="00F22693" w:rsidRDefault="00F22693" w:rsidP="00F22693">
      <w:pPr>
        <w:pStyle w:val="NormalLST"/>
        <w:numPr>
          <w:ilvl w:val="0"/>
          <w:numId w:val="18"/>
        </w:numPr>
        <w:rPr>
          <w:szCs w:val="24"/>
        </w:rPr>
      </w:pPr>
      <w:r>
        <w:rPr>
          <w:szCs w:val="24"/>
        </w:rPr>
        <w:t xml:space="preserve">Att plantering </w:t>
      </w:r>
      <w:r w:rsidR="002263B4">
        <w:rPr>
          <w:szCs w:val="24"/>
        </w:rPr>
        <w:t xml:space="preserve">ska ske </w:t>
      </w:r>
      <w:r>
        <w:rPr>
          <w:szCs w:val="24"/>
        </w:rPr>
        <w:t>med svenskt plantmaterial, tex E-plantor.</w:t>
      </w:r>
    </w:p>
    <w:p w:rsidR="004F119E" w:rsidRDefault="00F22693" w:rsidP="00F22693">
      <w:pPr>
        <w:pStyle w:val="NormalLST"/>
        <w:numPr>
          <w:ilvl w:val="0"/>
          <w:numId w:val="18"/>
        </w:numPr>
        <w:rPr>
          <w:szCs w:val="24"/>
        </w:rPr>
      </w:pPr>
      <w:r>
        <w:rPr>
          <w:szCs w:val="24"/>
        </w:rPr>
        <w:t>Att</w:t>
      </w:r>
      <w:r w:rsidR="004F119E">
        <w:rPr>
          <w:szCs w:val="24"/>
        </w:rPr>
        <w:t xml:space="preserve"> pla</w:t>
      </w:r>
      <w:r w:rsidR="00552981">
        <w:rPr>
          <w:szCs w:val="24"/>
        </w:rPr>
        <w:t>ntering i regel ska ske senast 2</w:t>
      </w:r>
      <w:r w:rsidR="004F119E">
        <w:rPr>
          <w:szCs w:val="24"/>
        </w:rPr>
        <w:t xml:space="preserve"> år efter att dispens har beviljats.</w:t>
      </w:r>
    </w:p>
    <w:p w:rsidR="00F22693" w:rsidRDefault="00F22693" w:rsidP="00F22693">
      <w:pPr>
        <w:pStyle w:val="NormalLST"/>
        <w:numPr>
          <w:ilvl w:val="0"/>
          <w:numId w:val="18"/>
        </w:numPr>
        <w:rPr>
          <w:szCs w:val="24"/>
        </w:rPr>
      </w:pPr>
      <w:r>
        <w:rPr>
          <w:szCs w:val="24"/>
        </w:rPr>
        <w:t>Att</w:t>
      </w:r>
      <w:r w:rsidR="004F119E">
        <w:rPr>
          <w:szCs w:val="24"/>
        </w:rPr>
        <w:t xml:space="preserve"> de planterade alléträden ska leva </w:t>
      </w:r>
      <w:r w:rsidR="00681039">
        <w:rPr>
          <w:szCs w:val="24"/>
        </w:rPr>
        <w:t>under</w:t>
      </w:r>
      <w:r w:rsidR="004F119E">
        <w:rPr>
          <w:szCs w:val="24"/>
        </w:rPr>
        <w:t xml:space="preserve"> 5 år, annars ska d</w:t>
      </w:r>
      <w:r>
        <w:rPr>
          <w:szCs w:val="24"/>
        </w:rPr>
        <w:t>e ersättas med nya träd</w:t>
      </w:r>
    </w:p>
    <w:p w:rsidR="004F119E" w:rsidRDefault="00F22693" w:rsidP="00F22693">
      <w:pPr>
        <w:pStyle w:val="NormalLST"/>
        <w:numPr>
          <w:ilvl w:val="0"/>
          <w:numId w:val="18"/>
        </w:numPr>
        <w:rPr>
          <w:szCs w:val="24"/>
        </w:rPr>
      </w:pPr>
      <w:r>
        <w:rPr>
          <w:szCs w:val="24"/>
        </w:rPr>
        <w:t>Att</w:t>
      </w:r>
      <w:r w:rsidR="004F119E">
        <w:rPr>
          <w:szCs w:val="24"/>
        </w:rPr>
        <w:t xml:space="preserve"> högstubbar ska lämnas i allén.</w:t>
      </w:r>
    </w:p>
    <w:p w:rsidR="0042632F" w:rsidRDefault="0042632F" w:rsidP="004F119E">
      <w:pPr>
        <w:pStyle w:val="NormalLST"/>
        <w:rPr>
          <w:szCs w:val="24"/>
        </w:rPr>
      </w:pPr>
    </w:p>
    <w:p w:rsidR="004F119E" w:rsidRDefault="004F119E" w:rsidP="0042632F">
      <w:pPr>
        <w:pStyle w:val="Rubrik2LST"/>
      </w:pPr>
      <w:r>
        <w:t>Riskbedömning av träd</w:t>
      </w:r>
    </w:p>
    <w:p w:rsidR="0042632F" w:rsidRDefault="004F119E" w:rsidP="004F119E">
      <w:pPr>
        <w:pStyle w:val="NormalLST"/>
        <w:rPr>
          <w:szCs w:val="24"/>
        </w:rPr>
      </w:pPr>
      <w:r>
        <w:rPr>
          <w:szCs w:val="24"/>
        </w:rPr>
        <w:t>För att bedöma trädens risk krävs att den som utför bedömningen har relevant utbildning i tex TRAQ (</w:t>
      </w:r>
      <w:proofErr w:type="spellStart"/>
      <w:r>
        <w:rPr>
          <w:szCs w:val="24"/>
        </w:rPr>
        <w:t>Tree</w:t>
      </w:r>
      <w:proofErr w:type="spellEnd"/>
      <w:r>
        <w:rPr>
          <w:szCs w:val="24"/>
        </w:rPr>
        <w:t xml:space="preserve"> risk </w:t>
      </w:r>
      <w:proofErr w:type="spellStart"/>
      <w:r>
        <w:rPr>
          <w:szCs w:val="24"/>
        </w:rPr>
        <w:t>assessment</w:t>
      </w:r>
      <w:proofErr w:type="spellEnd"/>
      <w:r>
        <w:rPr>
          <w:szCs w:val="24"/>
        </w:rPr>
        <w:t xml:space="preserve"> </w:t>
      </w:r>
      <w:proofErr w:type="spellStart"/>
      <w:r>
        <w:rPr>
          <w:szCs w:val="24"/>
        </w:rPr>
        <w:t>qualification</w:t>
      </w:r>
      <w:proofErr w:type="spellEnd"/>
      <w:r>
        <w:rPr>
          <w:szCs w:val="24"/>
        </w:rPr>
        <w:t>), QTRA (</w:t>
      </w:r>
      <w:proofErr w:type="spellStart"/>
      <w:r>
        <w:rPr>
          <w:szCs w:val="24"/>
        </w:rPr>
        <w:t>Quantified</w:t>
      </w:r>
      <w:proofErr w:type="spellEnd"/>
      <w:r>
        <w:rPr>
          <w:szCs w:val="24"/>
        </w:rPr>
        <w:t xml:space="preserve"> </w:t>
      </w:r>
      <w:proofErr w:type="spellStart"/>
      <w:r>
        <w:rPr>
          <w:szCs w:val="24"/>
        </w:rPr>
        <w:t>Tree</w:t>
      </w:r>
      <w:proofErr w:type="spellEnd"/>
      <w:r>
        <w:rPr>
          <w:szCs w:val="24"/>
        </w:rPr>
        <w:t xml:space="preserve"> Risk </w:t>
      </w:r>
      <w:proofErr w:type="spellStart"/>
      <w:r>
        <w:rPr>
          <w:szCs w:val="24"/>
        </w:rPr>
        <w:t>Assessment</w:t>
      </w:r>
      <w:proofErr w:type="spellEnd"/>
      <w:r>
        <w:rPr>
          <w:szCs w:val="24"/>
        </w:rPr>
        <w:t xml:space="preserve">) eller motsvarande. </w:t>
      </w:r>
      <w:r w:rsidR="00B540A5">
        <w:rPr>
          <w:szCs w:val="24"/>
        </w:rPr>
        <w:t xml:space="preserve">I underlaget ska det </w:t>
      </w:r>
      <w:r>
        <w:rPr>
          <w:szCs w:val="24"/>
        </w:rPr>
        <w:t>framgå hur man kommit fram till riskbedömningen</w:t>
      </w:r>
      <w:r w:rsidR="00B540A5">
        <w:rPr>
          <w:szCs w:val="24"/>
        </w:rPr>
        <w:t xml:space="preserve"> och vilka riskreducerande åtgärder som är utredda</w:t>
      </w:r>
      <w:r w:rsidR="00D47FA4">
        <w:rPr>
          <w:szCs w:val="24"/>
        </w:rPr>
        <w:t>. Platsen</w:t>
      </w:r>
      <w:r>
        <w:rPr>
          <w:szCs w:val="24"/>
        </w:rPr>
        <w:t xml:space="preserve"> </w:t>
      </w:r>
      <w:r w:rsidR="00B540A5">
        <w:rPr>
          <w:szCs w:val="24"/>
        </w:rPr>
        <w:t>ska beskrivas så</w:t>
      </w:r>
      <w:r>
        <w:rPr>
          <w:szCs w:val="24"/>
        </w:rPr>
        <w:t>som</w:t>
      </w:r>
      <w:r w:rsidR="00B540A5">
        <w:rPr>
          <w:szCs w:val="24"/>
        </w:rPr>
        <w:t xml:space="preserve"> förekomst av </w:t>
      </w:r>
      <w:r>
        <w:rPr>
          <w:szCs w:val="24"/>
        </w:rPr>
        <w:t>oskyddade trafikanter</w:t>
      </w:r>
      <w:r w:rsidR="00B540A5">
        <w:rPr>
          <w:szCs w:val="24"/>
        </w:rPr>
        <w:t xml:space="preserve"> och närhet till väg. Vad risken består i, såsom </w:t>
      </w:r>
      <w:r w:rsidR="00615BB9">
        <w:rPr>
          <w:szCs w:val="24"/>
        </w:rPr>
        <w:t xml:space="preserve">att </w:t>
      </w:r>
      <w:r w:rsidR="00B02DAB">
        <w:rPr>
          <w:szCs w:val="24"/>
        </w:rPr>
        <w:t xml:space="preserve">hela trädet eller </w:t>
      </w:r>
      <w:r w:rsidR="00B540A5">
        <w:rPr>
          <w:szCs w:val="24"/>
        </w:rPr>
        <w:t>större</w:t>
      </w:r>
      <w:r w:rsidR="00B02DAB">
        <w:rPr>
          <w:szCs w:val="24"/>
        </w:rPr>
        <w:t xml:space="preserve"> grenar riskerar att falla</w:t>
      </w:r>
      <w:r w:rsidR="00B540A5">
        <w:rPr>
          <w:szCs w:val="24"/>
        </w:rPr>
        <w:t xml:space="preserve">. </w:t>
      </w:r>
      <w:r w:rsidR="006B3781">
        <w:rPr>
          <w:szCs w:val="24"/>
        </w:rPr>
        <w:t xml:space="preserve">En avverkning kan komma i stånd först efter att alla andra möjligheter </w:t>
      </w:r>
      <w:r w:rsidR="00615BB9">
        <w:rPr>
          <w:szCs w:val="24"/>
        </w:rPr>
        <w:t xml:space="preserve">till riskreducering </w:t>
      </w:r>
      <w:r w:rsidR="006B3781">
        <w:rPr>
          <w:szCs w:val="24"/>
        </w:rPr>
        <w:t>är uttömda.</w:t>
      </w:r>
    </w:p>
    <w:p w:rsidR="0042632F" w:rsidRPr="0042632F" w:rsidRDefault="0042632F" w:rsidP="004F119E">
      <w:pPr>
        <w:pStyle w:val="NormalLST"/>
        <w:rPr>
          <w:szCs w:val="24"/>
        </w:rPr>
      </w:pPr>
    </w:p>
    <w:p w:rsidR="006B3A4E" w:rsidRDefault="006B3A4E" w:rsidP="0042632F">
      <w:pPr>
        <w:pStyle w:val="Rubrik2LST"/>
      </w:pPr>
    </w:p>
    <w:p w:rsidR="006B3A4E" w:rsidRDefault="006B3A4E" w:rsidP="0042632F">
      <w:pPr>
        <w:pStyle w:val="Rubrik2LST"/>
      </w:pPr>
    </w:p>
    <w:p w:rsidR="006B3A4E" w:rsidRDefault="006B3A4E" w:rsidP="0042632F">
      <w:pPr>
        <w:pStyle w:val="Rubrik2LST"/>
      </w:pPr>
    </w:p>
    <w:p w:rsidR="004F119E" w:rsidRDefault="004F119E" w:rsidP="0042632F">
      <w:pPr>
        <w:pStyle w:val="Rubrik2LST"/>
      </w:pPr>
      <w:r>
        <w:lastRenderedPageBreak/>
        <w:t>Enstaka farliga alléträd</w:t>
      </w:r>
    </w:p>
    <w:p w:rsidR="006B3781" w:rsidRDefault="006B3781" w:rsidP="004F119E">
      <w:pPr>
        <w:pStyle w:val="NormalLST"/>
        <w:rPr>
          <w:szCs w:val="24"/>
        </w:rPr>
      </w:pPr>
      <w:r>
        <w:rPr>
          <w:szCs w:val="24"/>
        </w:rPr>
        <w:t xml:space="preserve">Vid akut risk får ett träd avverkas utan att dispens först söks. Detta får bara göras som sista åtgärd om andra åtgärder, såsom avspärrning, inte räcker till. </w:t>
      </w:r>
    </w:p>
    <w:p w:rsidR="004F119E" w:rsidRDefault="004F119E" w:rsidP="004F119E">
      <w:pPr>
        <w:pStyle w:val="NormalLST"/>
        <w:rPr>
          <w:szCs w:val="24"/>
        </w:rPr>
      </w:pPr>
      <w:r>
        <w:rPr>
          <w:szCs w:val="24"/>
        </w:rPr>
        <w:t>Det är då viktigt att trädet fotograferas innan det åtgärdas</w:t>
      </w:r>
      <w:r w:rsidR="006B3781">
        <w:rPr>
          <w:szCs w:val="24"/>
        </w:rPr>
        <w:t xml:space="preserve"> och att dispens söks i efterhand</w:t>
      </w:r>
      <w:r>
        <w:rPr>
          <w:szCs w:val="24"/>
        </w:rPr>
        <w:t>.</w:t>
      </w:r>
    </w:p>
    <w:p w:rsidR="0042632F" w:rsidRDefault="0042632F" w:rsidP="004F119E">
      <w:pPr>
        <w:pStyle w:val="NormalLST"/>
        <w:rPr>
          <w:szCs w:val="24"/>
        </w:rPr>
      </w:pPr>
    </w:p>
    <w:p w:rsidR="00707E41" w:rsidRDefault="00707E41" w:rsidP="00707E41">
      <w:pPr>
        <w:pStyle w:val="Rubrik2LST"/>
      </w:pPr>
      <w:r>
        <w:t>Trädvårdsplaner</w:t>
      </w:r>
    </w:p>
    <w:p w:rsidR="00707E41" w:rsidRDefault="00707E41" w:rsidP="00707E41">
      <w:pPr>
        <w:pStyle w:val="NormalLST"/>
        <w:rPr>
          <w:szCs w:val="24"/>
        </w:rPr>
      </w:pPr>
      <w:r>
        <w:rPr>
          <w:szCs w:val="24"/>
        </w:rPr>
        <w:t>Vid större restaureringsåtgärder i alléer kan det vara lämpligt att ta fram en trädvårdsplan som underlag för dispensansökan. Denna upprättas av en certifierad arborist</w:t>
      </w:r>
      <w:r w:rsidR="00FA00A7">
        <w:rPr>
          <w:szCs w:val="24"/>
        </w:rPr>
        <w:t xml:space="preserve"> eller av en person med likvärdiga kunskaper</w:t>
      </w:r>
      <w:r>
        <w:rPr>
          <w:szCs w:val="24"/>
        </w:rPr>
        <w:t xml:space="preserve">. </w:t>
      </w:r>
      <w:r w:rsidR="00BA4618">
        <w:rPr>
          <w:szCs w:val="24"/>
        </w:rPr>
        <w:t xml:space="preserve">En trädvårdsplan kan utgöra ett särskilt skäl för dispens om länsstyrelsen bedömer att biotopskyddsbestämmelserna och kontinuiteten för trädens biologiska värden har beaktats i planen. </w:t>
      </w:r>
      <w:r>
        <w:rPr>
          <w:szCs w:val="24"/>
        </w:rPr>
        <w:t>På så sätt behöver inte dispens sökas för utförandet av varje enskild åtgärd i allé</w:t>
      </w:r>
      <w:r w:rsidR="002263B4">
        <w:rPr>
          <w:szCs w:val="24"/>
        </w:rPr>
        <w:t>n</w:t>
      </w:r>
      <w:r>
        <w:rPr>
          <w:szCs w:val="24"/>
        </w:rPr>
        <w:t>.</w:t>
      </w:r>
    </w:p>
    <w:p w:rsidR="009A3A43" w:rsidRDefault="009A3A43" w:rsidP="00707E41">
      <w:pPr>
        <w:pStyle w:val="NormalLST"/>
        <w:rPr>
          <w:szCs w:val="24"/>
        </w:rPr>
      </w:pPr>
    </w:p>
    <w:p w:rsidR="009A3A43" w:rsidRDefault="009A3A43" w:rsidP="00707E41">
      <w:pPr>
        <w:pStyle w:val="NormalLST"/>
        <w:rPr>
          <w:szCs w:val="24"/>
        </w:rPr>
      </w:pPr>
    </w:p>
    <w:p w:rsidR="009A3A43" w:rsidRDefault="009A3A43" w:rsidP="004F119E">
      <w:pPr>
        <w:rPr>
          <w:rFonts w:eastAsia="Calibri"/>
          <w:szCs w:val="24"/>
          <w:lang w:eastAsia="en-US"/>
        </w:rPr>
      </w:pPr>
    </w:p>
    <w:p w:rsidR="009A3A43" w:rsidRPr="001C0DBA" w:rsidRDefault="009A3A43" w:rsidP="004F119E">
      <w:r>
        <w:tab/>
      </w:r>
      <w:r>
        <w:tab/>
      </w:r>
    </w:p>
    <w:sectPr w:rsidR="009A3A43" w:rsidRPr="001C0DBA" w:rsidSect="00865BC2">
      <w:headerReference w:type="even" r:id="rId7"/>
      <w:headerReference w:type="default" r:id="rId8"/>
      <w:headerReference w:type="first" r:id="rId9"/>
      <w:footerReference w:type="first" r:id="rId10"/>
      <w:pgSz w:w="11907" w:h="16840"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19E" w:rsidRDefault="004F119E">
      <w:r>
        <w:separator/>
      </w:r>
    </w:p>
  </w:endnote>
  <w:endnote w:type="continuationSeparator" w:id="0">
    <w:p w:rsidR="004F119E" w:rsidRDefault="004F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7428"/>
    </w:tblGrid>
    <w:tr w:rsidR="002A7C21" w:rsidTr="0007632B">
      <w:tc>
        <w:tcPr>
          <w:tcW w:w="10515" w:type="dxa"/>
          <w:shd w:val="clear" w:color="auto" w:fill="auto"/>
        </w:tcPr>
        <w:p w:rsidR="002A7C21" w:rsidRPr="00497B48" w:rsidRDefault="004F119E" w:rsidP="0007632B">
          <w:pPr>
            <w:pStyle w:val="Sidfot"/>
            <w:ind w:right="0"/>
            <w:jc w:val="center"/>
          </w:pPr>
          <w:r>
            <w:t>Postadress</w:t>
          </w:r>
          <w:r w:rsidR="002A7C21" w:rsidRPr="00497B48">
            <w:t>: Länsstyrelsen Värmland,</w:t>
          </w:r>
          <w:r w:rsidR="002A7C21" w:rsidRPr="0007632B">
            <w:rPr>
              <w:szCs w:val="16"/>
            </w:rPr>
            <w:t xml:space="preserve"> 651 86 KARLSTAD </w:t>
          </w:r>
          <w:r w:rsidR="002A7C21" w:rsidRPr="00497B48">
            <w:t xml:space="preserve">   </w:t>
          </w:r>
          <w:r>
            <w:t>Besöksadress</w:t>
          </w:r>
          <w:r w:rsidR="002A7C21" w:rsidRPr="00497B48">
            <w:t xml:space="preserve">: </w:t>
          </w:r>
          <w:r w:rsidR="002A7C21" w:rsidRPr="0007632B">
            <w:rPr>
              <w:szCs w:val="16"/>
            </w:rPr>
            <w:t xml:space="preserve">Våxnäsgatan </w:t>
          </w:r>
          <w:r w:rsidR="0005715E">
            <w:rPr>
              <w:szCs w:val="16"/>
            </w:rPr>
            <w:t>5</w:t>
          </w:r>
        </w:p>
        <w:p w:rsidR="002A7C21" w:rsidRPr="009D0793" w:rsidRDefault="004F119E" w:rsidP="0007632B">
          <w:pPr>
            <w:pStyle w:val="Sidfot"/>
            <w:ind w:right="0"/>
            <w:jc w:val="center"/>
          </w:pPr>
          <w:bookmarkStart w:id="23" w:name="bmSidfotRad2"/>
          <w:bookmarkEnd w:id="23"/>
          <w:r>
            <w:t>Telefon</w:t>
          </w:r>
          <w:r w:rsidR="002A7C21" w:rsidRPr="00497B48">
            <w:t>:</w:t>
          </w:r>
          <w:r w:rsidR="00604C19">
            <w:rPr>
              <w:szCs w:val="16"/>
            </w:rPr>
            <w:t xml:space="preserve"> 010</w:t>
          </w:r>
          <w:r w:rsidR="004D24AC">
            <w:rPr>
              <w:szCs w:val="16"/>
            </w:rPr>
            <w:t>-</w:t>
          </w:r>
          <w:r w:rsidR="00604C19">
            <w:rPr>
              <w:szCs w:val="16"/>
            </w:rPr>
            <w:t>224</w:t>
          </w:r>
          <w:r w:rsidR="004D24AC">
            <w:rPr>
              <w:szCs w:val="16"/>
            </w:rPr>
            <w:t xml:space="preserve"> 70 00</w:t>
          </w:r>
          <w:r w:rsidR="002A7C21" w:rsidRPr="0007632B">
            <w:rPr>
              <w:szCs w:val="16"/>
            </w:rPr>
            <w:t xml:space="preserve"> </w:t>
          </w:r>
          <w:r w:rsidR="002A7C21" w:rsidRPr="00497B48">
            <w:t xml:space="preserve">   Fax:</w:t>
          </w:r>
          <w:r w:rsidR="002A7C21" w:rsidRPr="0007632B">
            <w:rPr>
              <w:szCs w:val="16"/>
            </w:rPr>
            <w:t xml:space="preserve"> 0</w:t>
          </w:r>
          <w:r w:rsidR="00604C19">
            <w:rPr>
              <w:szCs w:val="16"/>
            </w:rPr>
            <w:t>10</w:t>
          </w:r>
          <w:r w:rsidR="002A7C21" w:rsidRPr="0007632B">
            <w:rPr>
              <w:szCs w:val="16"/>
            </w:rPr>
            <w:t>-</w:t>
          </w:r>
          <w:r w:rsidR="00604C19">
            <w:rPr>
              <w:szCs w:val="16"/>
            </w:rPr>
            <w:t>224</w:t>
          </w:r>
          <w:r w:rsidR="002A7C21" w:rsidRPr="0007632B">
            <w:rPr>
              <w:szCs w:val="16"/>
            </w:rPr>
            <w:t xml:space="preserve"> 7</w:t>
          </w:r>
          <w:r w:rsidR="00604C19">
            <w:rPr>
              <w:szCs w:val="16"/>
            </w:rPr>
            <w:t>1</w:t>
          </w:r>
          <w:r w:rsidR="002A7C21" w:rsidRPr="0007632B">
            <w:rPr>
              <w:szCs w:val="16"/>
            </w:rPr>
            <w:t xml:space="preserve"> </w:t>
          </w:r>
          <w:r w:rsidR="00604C19">
            <w:rPr>
              <w:szCs w:val="16"/>
            </w:rPr>
            <w:t>1</w:t>
          </w:r>
          <w:r w:rsidR="002A7C21" w:rsidRPr="0007632B">
            <w:rPr>
              <w:szCs w:val="16"/>
            </w:rPr>
            <w:t xml:space="preserve">0 </w:t>
          </w:r>
          <w:r w:rsidR="002A7C21" w:rsidRPr="00497B48">
            <w:t xml:space="preserve">   </w:t>
          </w:r>
          <w:r>
            <w:t>E-post</w:t>
          </w:r>
          <w:r w:rsidR="002A7C21" w:rsidRPr="00497B48">
            <w:t xml:space="preserve">: </w:t>
          </w:r>
          <w:r w:rsidR="002A7C21" w:rsidRPr="009D0793">
            <w:t>varmland@lansstyrelsen.se</w:t>
          </w:r>
        </w:p>
        <w:p w:rsidR="002A7C21" w:rsidRPr="0082472B" w:rsidRDefault="002A7C21" w:rsidP="0007632B">
          <w:pPr>
            <w:pStyle w:val="Sidfot"/>
            <w:ind w:right="0"/>
            <w:jc w:val="center"/>
          </w:pPr>
          <w:bookmarkStart w:id="24" w:name="bmSidfotHemsida"/>
          <w:bookmarkEnd w:id="24"/>
          <w:r w:rsidRPr="0007632B">
            <w:rPr>
              <w:szCs w:val="16"/>
            </w:rPr>
            <w:t>www.lansstyrelsen.se/varmland</w:t>
          </w:r>
        </w:p>
      </w:tc>
    </w:tr>
  </w:tbl>
  <w:p w:rsidR="002A7C21" w:rsidRPr="00CC0905" w:rsidRDefault="002A7C21" w:rsidP="00EF60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19E" w:rsidRDefault="004F119E">
      <w:r>
        <w:separator/>
      </w:r>
    </w:p>
  </w:footnote>
  <w:footnote w:type="continuationSeparator" w:id="0">
    <w:p w:rsidR="004F119E" w:rsidRDefault="004F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C21" w:rsidRDefault="002A7C2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rsidR="002A7C21" w:rsidRDefault="002A7C21">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16"/>
      <w:gridCol w:w="2608"/>
      <w:gridCol w:w="1304"/>
      <w:gridCol w:w="1304"/>
    </w:tblGrid>
    <w:tr w:rsidR="004D24AC" w:rsidRPr="00BA066B" w:rsidTr="00865BC2">
      <w:trPr>
        <w:cantSplit/>
        <w:trHeight w:hRule="exact" w:val="227"/>
      </w:trPr>
      <w:tc>
        <w:tcPr>
          <w:tcW w:w="5216" w:type="dxa"/>
          <w:vMerge w:val="restart"/>
          <w:tcBorders>
            <w:top w:val="nil"/>
            <w:left w:val="nil"/>
            <w:bottom w:val="nil"/>
          </w:tcBorders>
        </w:tcPr>
        <w:p w:rsidR="004D24AC" w:rsidRDefault="004D24AC" w:rsidP="00EF604A">
          <w:pPr>
            <w:pStyle w:val="Sidhuvud"/>
            <w:ind w:right="0"/>
          </w:pPr>
        </w:p>
        <w:p w:rsidR="004D24AC" w:rsidRPr="00CC1BD2" w:rsidRDefault="004D24AC" w:rsidP="00EF604A">
          <w:pPr>
            <w:pStyle w:val="Sidhuvud"/>
            <w:ind w:right="0"/>
            <w:rPr>
              <w:rFonts w:ascii="Arial" w:hAnsi="Arial" w:cs="Arial"/>
              <w:sz w:val="20"/>
            </w:rPr>
          </w:pPr>
          <w:bookmarkStart w:id="1" w:name="bmBolag2"/>
          <w:bookmarkEnd w:id="1"/>
          <w:r w:rsidRPr="00CC1BD2">
            <w:rPr>
              <w:rFonts w:ascii="Arial" w:hAnsi="Arial" w:cs="Arial"/>
              <w:sz w:val="20"/>
            </w:rPr>
            <w:t>LÄNSSTYRELSEN VÄRMLAND</w:t>
          </w:r>
        </w:p>
        <w:p w:rsidR="004D24AC" w:rsidRDefault="004D24AC" w:rsidP="00EF604A">
          <w:pPr>
            <w:pStyle w:val="Sidhuvud"/>
            <w:ind w:right="0"/>
          </w:pPr>
        </w:p>
        <w:p w:rsidR="004D24AC" w:rsidRPr="00BA066B" w:rsidRDefault="004D24AC" w:rsidP="00EF604A">
          <w:pPr>
            <w:pStyle w:val="Sidhuvud"/>
            <w:ind w:right="0"/>
          </w:pPr>
          <w:bookmarkStart w:id="2" w:name="bmForv2"/>
          <w:bookmarkEnd w:id="2"/>
        </w:p>
      </w:tc>
      <w:tc>
        <w:tcPr>
          <w:tcW w:w="3912" w:type="dxa"/>
          <w:gridSpan w:val="2"/>
          <w:tcBorders>
            <w:top w:val="nil"/>
          </w:tcBorders>
          <w:vAlign w:val="bottom"/>
        </w:tcPr>
        <w:p w:rsidR="004D24AC" w:rsidRPr="00BA066B" w:rsidRDefault="004D24AC" w:rsidP="00EF604A">
          <w:pPr>
            <w:pStyle w:val="Sidhuvud"/>
            <w:ind w:right="0"/>
          </w:pPr>
          <w:bookmarkStart w:id="3" w:name="bmDoknamn2"/>
          <w:bookmarkEnd w:id="3"/>
        </w:p>
      </w:tc>
      <w:tc>
        <w:tcPr>
          <w:tcW w:w="1304" w:type="dxa"/>
          <w:tcBorders>
            <w:top w:val="nil"/>
            <w:bottom w:val="nil"/>
            <w:right w:val="nil"/>
          </w:tcBorders>
          <w:vAlign w:val="bottom"/>
        </w:tcPr>
        <w:p w:rsidR="004D24AC" w:rsidRPr="00BA066B" w:rsidRDefault="004F119E" w:rsidP="00D631A6">
          <w:pPr>
            <w:pStyle w:val="Sidhuvudledtext"/>
          </w:pPr>
          <w:bookmarkStart w:id="4" w:name="bmRubSida2"/>
          <w:bookmarkEnd w:id="4"/>
          <w:r>
            <w:t>Sida</w:t>
          </w:r>
        </w:p>
      </w:tc>
    </w:tr>
    <w:tr w:rsidR="004D24AC" w:rsidRPr="00BA066B" w:rsidTr="00865BC2">
      <w:trPr>
        <w:cantSplit/>
        <w:trHeight w:hRule="exact" w:val="232"/>
      </w:trPr>
      <w:tc>
        <w:tcPr>
          <w:tcW w:w="5216" w:type="dxa"/>
          <w:vMerge/>
          <w:tcBorders>
            <w:top w:val="nil"/>
            <w:left w:val="nil"/>
            <w:bottom w:val="nil"/>
          </w:tcBorders>
        </w:tcPr>
        <w:p w:rsidR="004D24AC" w:rsidRPr="00BA066B" w:rsidRDefault="004D24AC" w:rsidP="00EF604A">
          <w:pPr>
            <w:pStyle w:val="Tabell"/>
            <w:ind w:right="0"/>
          </w:pPr>
        </w:p>
      </w:tc>
      <w:tc>
        <w:tcPr>
          <w:tcW w:w="3912" w:type="dxa"/>
          <w:gridSpan w:val="2"/>
          <w:tcBorders>
            <w:bottom w:val="nil"/>
          </w:tcBorders>
        </w:tcPr>
        <w:p w:rsidR="004D24AC" w:rsidRPr="00BA066B" w:rsidRDefault="004D24AC" w:rsidP="004D24AC">
          <w:pPr>
            <w:pStyle w:val="Sidhuvud"/>
            <w:ind w:right="0"/>
          </w:pPr>
        </w:p>
      </w:tc>
      <w:tc>
        <w:tcPr>
          <w:tcW w:w="1304" w:type="dxa"/>
          <w:tcBorders>
            <w:top w:val="nil"/>
            <w:bottom w:val="nil"/>
            <w:right w:val="nil"/>
          </w:tcBorders>
          <w:vAlign w:val="bottom"/>
        </w:tcPr>
        <w:p w:rsidR="004D24AC" w:rsidRPr="00CC1BD2" w:rsidRDefault="004D24AC" w:rsidP="00EF604A">
          <w:pPr>
            <w:pStyle w:val="Sidhuvud"/>
            <w:ind w:right="0"/>
            <w:rPr>
              <w:rFonts w:ascii="Arial" w:hAnsi="Arial" w:cs="Arial"/>
              <w:sz w:val="20"/>
            </w:rPr>
          </w:pPr>
          <w:r w:rsidRPr="00CC1BD2">
            <w:rPr>
              <w:rStyle w:val="Sidnummer"/>
              <w:rFonts w:ascii="Arial" w:hAnsi="Arial" w:cs="Arial"/>
              <w:sz w:val="20"/>
            </w:rPr>
            <w:fldChar w:fldCharType="begin"/>
          </w:r>
          <w:r w:rsidRPr="00CC1BD2">
            <w:rPr>
              <w:rStyle w:val="Sidnummer"/>
              <w:rFonts w:ascii="Arial" w:hAnsi="Arial" w:cs="Arial"/>
              <w:sz w:val="20"/>
            </w:rPr>
            <w:instrText xml:space="preserve"> PAGE </w:instrText>
          </w:r>
          <w:r w:rsidRPr="00CC1BD2">
            <w:rPr>
              <w:rStyle w:val="Sidnummer"/>
              <w:rFonts w:ascii="Arial" w:hAnsi="Arial" w:cs="Arial"/>
              <w:sz w:val="20"/>
            </w:rPr>
            <w:fldChar w:fldCharType="separate"/>
          </w:r>
          <w:r w:rsidR="009C3CB2">
            <w:rPr>
              <w:rStyle w:val="Sidnummer"/>
              <w:rFonts w:ascii="Arial" w:hAnsi="Arial" w:cs="Arial"/>
              <w:noProof/>
              <w:sz w:val="20"/>
            </w:rPr>
            <w:t>3</w:t>
          </w:r>
          <w:r w:rsidRPr="00CC1BD2">
            <w:rPr>
              <w:rStyle w:val="Sidnummer"/>
              <w:rFonts w:ascii="Arial" w:hAnsi="Arial" w:cs="Arial"/>
              <w:sz w:val="20"/>
            </w:rPr>
            <w:fldChar w:fldCharType="end"/>
          </w:r>
          <w:r w:rsidRPr="00CC1BD2">
            <w:rPr>
              <w:rStyle w:val="Sidnummer"/>
              <w:rFonts w:ascii="Arial" w:hAnsi="Arial" w:cs="Arial"/>
              <w:sz w:val="20"/>
            </w:rPr>
            <w:t>(</w:t>
          </w:r>
          <w:r w:rsidRPr="00CC1BD2">
            <w:rPr>
              <w:rStyle w:val="Sidnummer"/>
              <w:rFonts w:ascii="Arial" w:hAnsi="Arial" w:cs="Arial"/>
              <w:sz w:val="20"/>
            </w:rPr>
            <w:fldChar w:fldCharType="begin"/>
          </w:r>
          <w:r w:rsidRPr="00CC1BD2">
            <w:rPr>
              <w:rStyle w:val="Sidnummer"/>
              <w:rFonts w:ascii="Arial" w:hAnsi="Arial" w:cs="Arial"/>
              <w:sz w:val="20"/>
            </w:rPr>
            <w:instrText xml:space="preserve"> NUMPAGES </w:instrText>
          </w:r>
          <w:r w:rsidRPr="00CC1BD2">
            <w:rPr>
              <w:rStyle w:val="Sidnummer"/>
              <w:rFonts w:ascii="Arial" w:hAnsi="Arial" w:cs="Arial"/>
              <w:sz w:val="20"/>
            </w:rPr>
            <w:fldChar w:fldCharType="separate"/>
          </w:r>
          <w:r w:rsidR="009C3CB2">
            <w:rPr>
              <w:rStyle w:val="Sidnummer"/>
              <w:rFonts w:ascii="Arial" w:hAnsi="Arial" w:cs="Arial"/>
              <w:noProof/>
              <w:sz w:val="20"/>
            </w:rPr>
            <w:t>3</w:t>
          </w:r>
          <w:r w:rsidRPr="00CC1BD2">
            <w:rPr>
              <w:rStyle w:val="Sidnummer"/>
              <w:rFonts w:ascii="Arial" w:hAnsi="Arial" w:cs="Arial"/>
              <w:sz w:val="20"/>
            </w:rPr>
            <w:fldChar w:fldCharType="end"/>
          </w:r>
          <w:r w:rsidRPr="00CC1BD2">
            <w:rPr>
              <w:rStyle w:val="Sidnummer"/>
              <w:rFonts w:ascii="Arial" w:hAnsi="Arial" w:cs="Arial"/>
              <w:sz w:val="20"/>
            </w:rPr>
            <w:t>)</w:t>
          </w:r>
        </w:p>
      </w:tc>
    </w:tr>
    <w:tr w:rsidR="002A7C21" w:rsidRPr="00BA066B" w:rsidTr="00865BC2">
      <w:trPr>
        <w:cantSplit/>
        <w:trHeight w:hRule="exact" w:val="240"/>
      </w:trPr>
      <w:tc>
        <w:tcPr>
          <w:tcW w:w="5216" w:type="dxa"/>
          <w:vMerge/>
          <w:tcBorders>
            <w:top w:val="nil"/>
            <w:left w:val="nil"/>
            <w:bottom w:val="nil"/>
          </w:tcBorders>
        </w:tcPr>
        <w:p w:rsidR="002A7C21" w:rsidRPr="00BA066B" w:rsidRDefault="002A7C21" w:rsidP="00EF604A">
          <w:pPr>
            <w:pStyle w:val="Tabell"/>
            <w:ind w:right="0"/>
          </w:pPr>
        </w:p>
      </w:tc>
      <w:tc>
        <w:tcPr>
          <w:tcW w:w="2608" w:type="dxa"/>
          <w:tcBorders>
            <w:top w:val="nil"/>
            <w:bottom w:val="nil"/>
          </w:tcBorders>
          <w:vAlign w:val="bottom"/>
        </w:tcPr>
        <w:p w:rsidR="002A7C21" w:rsidRPr="00BA066B" w:rsidRDefault="002A7C21" w:rsidP="00CC7B9C">
          <w:pPr>
            <w:pStyle w:val="Sidhuvudledtext"/>
          </w:pPr>
          <w:bookmarkStart w:id="5" w:name="bmRubVDatum2"/>
          <w:bookmarkEnd w:id="5"/>
        </w:p>
      </w:tc>
      <w:tc>
        <w:tcPr>
          <w:tcW w:w="2608" w:type="dxa"/>
          <w:gridSpan w:val="2"/>
          <w:tcBorders>
            <w:top w:val="nil"/>
            <w:bottom w:val="nil"/>
            <w:right w:val="nil"/>
          </w:tcBorders>
          <w:vAlign w:val="bottom"/>
        </w:tcPr>
        <w:p w:rsidR="002A7C21" w:rsidRPr="00BA066B" w:rsidRDefault="002A7C21" w:rsidP="00CC7B9C">
          <w:pPr>
            <w:pStyle w:val="Sidhuvudledtext"/>
          </w:pPr>
          <w:bookmarkStart w:id="6" w:name="bmRubVBet2"/>
          <w:bookmarkEnd w:id="6"/>
        </w:p>
      </w:tc>
    </w:tr>
    <w:tr w:rsidR="002A7C21" w:rsidRPr="00036307" w:rsidTr="00865BC2">
      <w:trPr>
        <w:cantSplit/>
        <w:trHeight w:hRule="exact" w:val="238"/>
      </w:trPr>
      <w:tc>
        <w:tcPr>
          <w:tcW w:w="5216" w:type="dxa"/>
          <w:vMerge/>
          <w:tcBorders>
            <w:top w:val="nil"/>
            <w:left w:val="nil"/>
            <w:bottom w:val="single" w:sz="4" w:space="0" w:color="auto"/>
          </w:tcBorders>
          <w:vAlign w:val="bottom"/>
        </w:tcPr>
        <w:p w:rsidR="002A7C21" w:rsidRPr="00BA066B" w:rsidRDefault="002A7C21" w:rsidP="00EF604A">
          <w:pPr>
            <w:pStyle w:val="Sidhuvud"/>
            <w:ind w:right="0"/>
            <w:rPr>
              <w:b/>
              <w:bCs/>
            </w:rPr>
          </w:pPr>
        </w:p>
      </w:tc>
      <w:tc>
        <w:tcPr>
          <w:tcW w:w="2608" w:type="dxa"/>
          <w:tcBorders>
            <w:top w:val="nil"/>
            <w:bottom w:val="single" w:sz="4" w:space="0" w:color="auto"/>
          </w:tcBorders>
          <w:vAlign w:val="bottom"/>
        </w:tcPr>
        <w:p w:rsidR="002A7C21" w:rsidRPr="004D24AC" w:rsidRDefault="002A7C21" w:rsidP="004D24AC">
          <w:pPr>
            <w:pStyle w:val="Sidhuvud"/>
            <w:ind w:right="0"/>
            <w:rPr>
              <w:rFonts w:ascii="Arial" w:hAnsi="Arial" w:cs="Arial"/>
              <w:sz w:val="20"/>
            </w:rPr>
          </w:pPr>
          <w:bookmarkStart w:id="7" w:name="bmVDatum2"/>
          <w:bookmarkEnd w:id="7"/>
        </w:p>
      </w:tc>
      <w:tc>
        <w:tcPr>
          <w:tcW w:w="2608" w:type="dxa"/>
          <w:gridSpan w:val="2"/>
          <w:tcBorders>
            <w:top w:val="nil"/>
            <w:bottom w:val="single" w:sz="4" w:space="0" w:color="auto"/>
            <w:right w:val="nil"/>
          </w:tcBorders>
          <w:vAlign w:val="bottom"/>
        </w:tcPr>
        <w:p w:rsidR="002A7C21" w:rsidRPr="004D24AC" w:rsidRDefault="002A7C21" w:rsidP="004D24AC">
          <w:pPr>
            <w:ind w:left="0" w:right="0"/>
            <w:rPr>
              <w:rFonts w:ascii="Arial" w:hAnsi="Arial" w:cs="Arial"/>
              <w:sz w:val="20"/>
              <w:lang w:val="nl-NL"/>
            </w:rPr>
          </w:pPr>
          <w:bookmarkStart w:id="8" w:name="bmVBet2"/>
          <w:bookmarkEnd w:id="8"/>
        </w:p>
      </w:tc>
    </w:tr>
    <w:tr w:rsidR="002A7C21" w:rsidRPr="00036307" w:rsidTr="00865BC2">
      <w:trPr>
        <w:cantSplit/>
        <w:trHeight w:hRule="exact" w:val="240"/>
      </w:trPr>
      <w:tc>
        <w:tcPr>
          <w:tcW w:w="10432" w:type="dxa"/>
          <w:gridSpan w:val="4"/>
          <w:tcBorders>
            <w:top w:val="single" w:sz="4" w:space="0" w:color="auto"/>
            <w:left w:val="nil"/>
            <w:bottom w:val="nil"/>
            <w:right w:val="nil"/>
          </w:tcBorders>
          <w:vAlign w:val="bottom"/>
        </w:tcPr>
        <w:p w:rsidR="002A7C21" w:rsidRPr="00036307" w:rsidRDefault="002A7C21" w:rsidP="00EF604A">
          <w:pPr>
            <w:pStyle w:val="Sidhuvud"/>
            <w:ind w:right="0"/>
            <w:rPr>
              <w:lang w:val="nl-NL"/>
            </w:rPr>
          </w:pPr>
        </w:p>
      </w:tc>
    </w:tr>
  </w:tbl>
  <w:p w:rsidR="002A7C21" w:rsidRPr="00036307" w:rsidRDefault="002A7C21" w:rsidP="00EF604A">
    <w:pPr>
      <w:pStyle w:val="Sidhuvud"/>
      <w:rPr>
        <w:lang w:val="nl-NL"/>
      </w:rPr>
    </w:pPr>
  </w:p>
  <w:p w:rsidR="002A7C21" w:rsidRPr="00036307" w:rsidRDefault="002A7C21" w:rsidP="00EF604A">
    <w:pP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208"/>
      <w:gridCol w:w="6"/>
      <w:gridCol w:w="2608"/>
      <w:gridCol w:w="1304"/>
      <w:gridCol w:w="1306"/>
    </w:tblGrid>
    <w:tr w:rsidR="004D24AC" w:rsidRPr="002515D2" w:rsidTr="00865BC2">
      <w:trPr>
        <w:cantSplit/>
        <w:trHeight w:hRule="exact" w:val="227"/>
      </w:trPr>
      <w:tc>
        <w:tcPr>
          <w:tcW w:w="5214" w:type="dxa"/>
          <w:gridSpan w:val="2"/>
          <w:vMerge w:val="restart"/>
          <w:tcBorders>
            <w:top w:val="nil"/>
            <w:left w:val="nil"/>
          </w:tcBorders>
        </w:tcPr>
        <w:p w:rsidR="004D24AC" w:rsidRPr="002515D2" w:rsidRDefault="0042632F" w:rsidP="00EF604A">
          <w:pPr>
            <w:pStyle w:val="Tabell"/>
          </w:pPr>
          <w:bookmarkStart w:id="9" w:name="bmLogotyp"/>
          <w:bookmarkEnd w:id="9"/>
          <w:r>
            <w:rPr>
              <w:noProof/>
            </w:rPr>
            <w:drawing>
              <wp:inline distT="0" distB="0" distL="0" distR="0">
                <wp:extent cx="752475" cy="1162050"/>
                <wp:effectExtent l="0" t="0" r="0" b="0"/>
                <wp:docPr id="487" name="Bild 487" descr="Logotyp_Sv_S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Logotyp_Sv_S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1162050"/>
                        </a:xfrm>
                        <a:prstGeom prst="rect">
                          <a:avLst/>
                        </a:prstGeom>
                        <a:noFill/>
                        <a:ln>
                          <a:noFill/>
                        </a:ln>
                      </pic:spPr>
                    </pic:pic>
                  </a:graphicData>
                </a:graphic>
              </wp:inline>
            </w:drawing>
          </w:r>
        </w:p>
      </w:tc>
      <w:tc>
        <w:tcPr>
          <w:tcW w:w="3912" w:type="dxa"/>
          <w:gridSpan w:val="2"/>
          <w:tcBorders>
            <w:top w:val="nil"/>
          </w:tcBorders>
          <w:vAlign w:val="bottom"/>
        </w:tcPr>
        <w:p w:rsidR="004D24AC" w:rsidRPr="002515D2" w:rsidRDefault="004D24AC" w:rsidP="00EF604A">
          <w:pPr>
            <w:pStyle w:val="Sidhuvud"/>
            <w:ind w:right="0"/>
          </w:pPr>
          <w:bookmarkStart w:id="10" w:name="bmDoknamn"/>
          <w:bookmarkEnd w:id="10"/>
        </w:p>
      </w:tc>
      <w:tc>
        <w:tcPr>
          <w:tcW w:w="1306" w:type="dxa"/>
          <w:tcBorders>
            <w:top w:val="nil"/>
            <w:bottom w:val="nil"/>
            <w:right w:val="nil"/>
          </w:tcBorders>
          <w:vAlign w:val="bottom"/>
        </w:tcPr>
        <w:p w:rsidR="004D24AC" w:rsidRPr="002515D2" w:rsidRDefault="004F119E" w:rsidP="004D24AC">
          <w:pPr>
            <w:pStyle w:val="Sidhuvudledtext"/>
          </w:pPr>
          <w:bookmarkStart w:id="11" w:name="bmRubSida"/>
          <w:bookmarkEnd w:id="11"/>
          <w:r>
            <w:t>Sida</w:t>
          </w:r>
        </w:p>
      </w:tc>
    </w:tr>
    <w:tr w:rsidR="004D24AC" w:rsidRPr="002515D2" w:rsidTr="00865BC2">
      <w:trPr>
        <w:cantSplit/>
        <w:trHeight w:hRule="exact" w:val="232"/>
      </w:trPr>
      <w:tc>
        <w:tcPr>
          <w:tcW w:w="5214" w:type="dxa"/>
          <w:gridSpan w:val="2"/>
          <w:vMerge/>
          <w:tcBorders>
            <w:left w:val="nil"/>
          </w:tcBorders>
        </w:tcPr>
        <w:p w:rsidR="004D24AC" w:rsidRPr="002515D2" w:rsidRDefault="004D24AC" w:rsidP="00EF604A">
          <w:pPr>
            <w:pStyle w:val="Tabell"/>
          </w:pPr>
        </w:p>
      </w:tc>
      <w:tc>
        <w:tcPr>
          <w:tcW w:w="3912" w:type="dxa"/>
          <w:gridSpan w:val="2"/>
          <w:tcBorders>
            <w:bottom w:val="nil"/>
          </w:tcBorders>
        </w:tcPr>
        <w:p w:rsidR="004D24AC" w:rsidRPr="002515D2" w:rsidRDefault="0042632F" w:rsidP="004D24AC">
          <w:pPr>
            <w:pStyle w:val="Sidhuvud"/>
            <w:ind w:right="0"/>
            <w:rPr>
              <w:rFonts w:ascii="Arial" w:hAnsi="Arial" w:cs="Arial"/>
              <w:b/>
              <w:bCs/>
              <w:caps/>
              <w:sz w:val="20"/>
            </w:rPr>
          </w:pPr>
          <w:bookmarkStart w:id="12" w:name="DokTyp"/>
          <w:r>
            <w:rPr>
              <w:rFonts w:ascii="Arial" w:hAnsi="Arial" w:cs="Arial"/>
              <w:b/>
              <w:bCs/>
              <w:caps/>
              <w:sz w:val="20"/>
            </w:rPr>
            <w:t>Information</w:t>
          </w:r>
          <w:r w:rsidR="00681039">
            <w:rPr>
              <w:rFonts w:ascii="Arial" w:hAnsi="Arial" w:cs="Arial"/>
              <w:b/>
              <w:bCs/>
              <w:caps/>
              <w:sz w:val="20"/>
            </w:rPr>
            <w:t xml:space="preserve"> </w:t>
          </w:r>
          <w:proofErr w:type="gramStart"/>
          <w:r w:rsidR="00681039">
            <w:rPr>
              <w:rFonts w:ascii="Arial" w:hAnsi="Arial" w:cs="Arial"/>
              <w:b/>
              <w:bCs/>
              <w:caps/>
              <w:sz w:val="20"/>
            </w:rPr>
            <w:t>201803</w:t>
          </w:r>
          <w:r w:rsidR="00CB3B2F">
            <w:rPr>
              <w:rFonts w:ascii="Arial" w:hAnsi="Arial" w:cs="Arial"/>
              <w:b/>
              <w:bCs/>
              <w:caps/>
              <w:sz w:val="20"/>
            </w:rPr>
            <w:t>20</w:t>
          </w:r>
          <w:proofErr w:type="gramEnd"/>
        </w:p>
        <w:p w:rsidR="004D24AC" w:rsidRPr="002515D2" w:rsidRDefault="004D24AC" w:rsidP="004D24AC">
          <w:pPr>
            <w:ind w:left="0" w:right="0"/>
          </w:pPr>
          <w:r w:rsidRPr="002515D2">
            <w:t xml:space="preserve"> </w:t>
          </w:r>
          <w:bookmarkEnd w:id="12"/>
        </w:p>
      </w:tc>
      <w:tc>
        <w:tcPr>
          <w:tcW w:w="1306" w:type="dxa"/>
          <w:tcBorders>
            <w:top w:val="nil"/>
            <w:bottom w:val="nil"/>
            <w:right w:val="nil"/>
          </w:tcBorders>
          <w:vAlign w:val="bottom"/>
        </w:tcPr>
        <w:p w:rsidR="004D24AC" w:rsidRPr="002515D2" w:rsidRDefault="003E51CF" w:rsidP="00EF604A">
          <w:pPr>
            <w:pStyle w:val="Sidhuvud"/>
            <w:ind w:right="0"/>
            <w:rPr>
              <w:rFonts w:ascii="Arial" w:hAnsi="Arial" w:cs="Arial"/>
              <w:sz w:val="20"/>
            </w:rPr>
          </w:pPr>
          <w:r w:rsidRPr="002515D2">
            <w:rPr>
              <w:rStyle w:val="Sidnummer"/>
              <w:rFonts w:ascii="Arial" w:hAnsi="Arial" w:cs="Arial"/>
              <w:sz w:val="20"/>
            </w:rPr>
            <w:fldChar w:fldCharType="begin"/>
          </w:r>
          <w:r w:rsidRPr="002515D2">
            <w:rPr>
              <w:rStyle w:val="Sidnummer"/>
              <w:rFonts w:ascii="Arial" w:hAnsi="Arial" w:cs="Arial"/>
              <w:sz w:val="20"/>
            </w:rPr>
            <w:instrText xml:space="preserve"> PAGE </w:instrText>
          </w:r>
          <w:r w:rsidRPr="002515D2">
            <w:rPr>
              <w:rStyle w:val="Sidnummer"/>
              <w:rFonts w:ascii="Arial" w:hAnsi="Arial" w:cs="Arial"/>
              <w:sz w:val="20"/>
            </w:rPr>
            <w:fldChar w:fldCharType="separate"/>
          </w:r>
          <w:r w:rsidR="009C3CB2">
            <w:rPr>
              <w:rStyle w:val="Sidnummer"/>
              <w:rFonts w:ascii="Arial" w:hAnsi="Arial" w:cs="Arial"/>
              <w:noProof/>
              <w:sz w:val="20"/>
            </w:rPr>
            <w:t>1</w:t>
          </w:r>
          <w:r w:rsidRPr="002515D2">
            <w:rPr>
              <w:rStyle w:val="Sidnummer"/>
              <w:rFonts w:ascii="Arial" w:hAnsi="Arial" w:cs="Arial"/>
              <w:sz w:val="20"/>
            </w:rPr>
            <w:fldChar w:fldCharType="end"/>
          </w:r>
          <w:r w:rsidRPr="002515D2">
            <w:rPr>
              <w:rStyle w:val="Sidnummer"/>
              <w:rFonts w:ascii="Arial" w:hAnsi="Arial" w:cs="Arial"/>
              <w:sz w:val="20"/>
            </w:rPr>
            <w:t>(</w:t>
          </w:r>
          <w:r w:rsidRPr="002515D2">
            <w:rPr>
              <w:rStyle w:val="Sidnummer"/>
              <w:rFonts w:ascii="Arial" w:hAnsi="Arial" w:cs="Arial"/>
              <w:sz w:val="20"/>
            </w:rPr>
            <w:fldChar w:fldCharType="begin"/>
          </w:r>
          <w:r w:rsidRPr="002515D2">
            <w:rPr>
              <w:rStyle w:val="Sidnummer"/>
              <w:rFonts w:ascii="Arial" w:hAnsi="Arial" w:cs="Arial"/>
              <w:sz w:val="20"/>
            </w:rPr>
            <w:instrText xml:space="preserve"> NUMPAGES </w:instrText>
          </w:r>
          <w:r w:rsidRPr="002515D2">
            <w:rPr>
              <w:rStyle w:val="Sidnummer"/>
              <w:rFonts w:ascii="Arial" w:hAnsi="Arial" w:cs="Arial"/>
              <w:sz w:val="20"/>
            </w:rPr>
            <w:fldChar w:fldCharType="separate"/>
          </w:r>
          <w:r w:rsidR="009C3CB2">
            <w:rPr>
              <w:rStyle w:val="Sidnummer"/>
              <w:rFonts w:ascii="Arial" w:hAnsi="Arial" w:cs="Arial"/>
              <w:noProof/>
              <w:sz w:val="20"/>
            </w:rPr>
            <w:t>3</w:t>
          </w:r>
          <w:r w:rsidRPr="002515D2">
            <w:rPr>
              <w:rStyle w:val="Sidnummer"/>
              <w:rFonts w:ascii="Arial" w:hAnsi="Arial" w:cs="Arial"/>
              <w:sz w:val="20"/>
            </w:rPr>
            <w:fldChar w:fldCharType="end"/>
          </w:r>
          <w:r w:rsidRPr="002515D2">
            <w:rPr>
              <w:rStyle w:val="Sidnummer"/>
              <w:rFonts w:ascii="Arial" w:hAnsi="Arial" w:cs="Arial"/>
              <w:sz w:val="20"/>
            </w:rPr>
            <w:t>)</w:t>
          </w:r>
        </w:p>
      </w:tc>
    </w:tr>
    <w:tr w:rsidR="002A7C21" w:rsidRPr="002515D2" w:rsidTr="00865BC2">
      <w:trPr>
        <w:cantSplit/>
        <w:trHeight w:hRule="exact" w:val="240"/>
      </w:trPr>
      <w:tc>
        <w:tcPr>
          <w:tcW w:w="5214" w:type="dxa"/>
          <w:gridSpan w:val="2"/>
          <w:vMerge/>
          <w:tcBorders>
            <w:left w:val="nil"/>
          </w:tcBorders>
        </w:tcPr>
        <w:p w:rsidR="002A7C21" w:rsidRPr="002515D2" w:rsidRDefault="002A7C21" w:rsidP="00EF604A">
          <w:pPr>
            <w:pStyle w:val="Tabell"/>
          </w:pPr>
        </w:p>
      </w:tc>
      <w:tc>
        <w:tcPr>
          <w:tcW w:w="2608" w:type="dxa"/>
          <w:tcBorders>
            <w:top w:val="nil"/>
            <w:bottom w:val="nil"/>
          </w:tcBorders>
          <w:vAlign w:val="bottom"/>
        </w:tcPr>
        <w:p w:rsidR="002A7C21" w:rsidRPr="002515D2" w:rsidRDefault="002A7C21" w:rsidP="004D24AC">
          <w:pPr>
            <w:pStyle w:val="Sidhuvudledtext"/>
          </w:pPr>
          <w:bookmarkStart w:id="13" w:name="bmRubVDatum"/>
          <w:bookmarkEnd w:id="13"/>
        </w:p>
      </w:tc>
      <w:tc>
        <w:tcPr>
          <w:tcW w:w="2610" w:type="dxa"/>
          <w:gridSpan w:val="2"/>
          <w:tcBorders>
            <w:top w:val="nil"/>
            <w:bottom w:val="nil"/>
            <w:right w:val="nil"/>
          </w:tcBorders>
          <w:vAlign w:val="bottom"/>
        </w:tcPr>
        <w:p w:rsidR="002A7C21" w:rsidRPr="002515D2" w:rsidRDefault="002A7C21" w:rsidP="004D24AC">
          <w:pPr>
            <w:pStyle w:val="Sidhuvudledtext"/>
          </w:pPr>
          <w:bookmarkStart w:id="14" w:name="bmRubVBet"/>
          <w:bookmarkEnd w:id="14"/>
        </w:p>
      </w:tc>
    </w:tr>
    <w:tr w:rsidR="004D24AC" w:rsidRPr="002515D2" w:rsidTr="00865BC2">
      <w:trPr>
        <w:cantSplit/>
        <w:trHeight w:val="972"/>
      </w:trPr>
      <w:tc>
        <w:tcPr>
          <w:tcW w:w="5214" w:type="dxa"/>
          <w:gridSpan w:val="2"/>
          <w:vMerge/>
          <w:tcBorders>
            <w:left w:val="nil"/>
          </w:tcBorders>
          <w:vAlign w:val="bottom"/>
        </w:tcPr>
        <w:p w:rsidR="004D24AC" w:rsidRPr="002515D2" w:rsidRDefault="004D24AC" w:rsidP="00EF604A">
          <w:pPr>
            <w:pStyle w:val="Sidhuvud"/>
            <w:rPr>
              <w:b/>
              <w:bCs/>
            </w:rPr>
          </w:pPr>
        </w:p>
      </w:tc>
      <w:tc>
        <w:tcPr>
          <w:tcW w:w="2608" w:type="dxa"/>
          <w:tcBorders>
            <w:top w:val="nil"/>
          </w:tcBorders>
        </w:tcPr>
        <w:p w:rsidR="004D24AC" w:rsidRPr="002515D2" w:rsidRDefault="004D24AC" w:rsidP="004D24AC">
          <w:pPr>
            <w:ind w:left="0" w:right="0"/>
          </w:pPr>
          <w:bookmarkStart w:id="15" w:name="bmVDatum"/>
          <w:bookmarkEnd w:id="15"/>
        </w:p>
      </w:tc>
      <w:tc>
        <w:tcPr>
          <w:tcW w:w="2610" w:type="dxa"/>
          <w:gridSpan w:val="2"/>
          <w:tcBorders>
            <w:top w:val="nil"/>
            <w:right w:val="nil"/>
          </w:tcBorders>
        </w:tcPr>
        <w:p w:rsidR="004D24AC" w:rsidRPr="002515D2" w:rsidRDefault="004D24AC" w:rsidP="00EF604A">
          <w:pPr>
            <w:ind w:left="0" w:right="0"/>
            <w:rPr>
              <w:rFonts w:ascii="Arial" w:hAnsi="Arial" w:cs="Arial"/>
              <w:sz w:val="20"/>
            </w:rPr>
          </w:pPr>
          <w:bookmarkStart w:id="16" w:name="bmVBet"/>
          <w:bookmarkStart w:id="17" w:name="Diarie"/>
          <w:bookmarkEnd w:id="16"/>
        </w:p>
        <w:p w:rsidR="004D24AC" w:rsidRPr="002515D2" w:rsidRDefault="004D24AC" w:rsidP="00EF604A">
          <w:pPr>
            <w:ind w:left="0" w:right="0"/>
            <w:rPr>
              <w:rFonts w:ascii="Arial" w:hAnsi="Arial" w:cs="Arial"/>
              <w:sz w:val="20"/>
            </w:rPr>
          </w:pPr>
          <w:r w:rsidRPr="002515D2">
            <w:rPr>
              <w:rFonts w:ascii="Arial" w:hAnsi="Arial" w:cs="Arial"/>
              <w:sz w:val="20"/>
            </w:rPr>
            <w:t xml:space="preserve"> </w:t>
          </w:r>
          <w:bookmarkEnd w:id="17"/>
        </w:p>
      </w:tc>
    </w:tr>
    <w:tr w:rsidR="002A7C21" w:rsidRPr="002515D2" w:rsidTr="00865BC2">
      <w:trPr>
        <w:cantSplit/>
        <w:trHeight w:hRule="exact" w:val="240"/>
      </w:trPr>
      <w:tc>
        <w:tcPr>
          <w:tcW w:w="5214" w:type="dxa"/>
          <w:gridSpan w:val="2"/>
          <w:vMerge/>
          <w:tcBorders>
            <w:left w:val="nil"/>
            <w:bottom w:val="nil"/>
          </w:tcBorders>
          <w:vAlign w:val="bottom"/>
        </w:tcPr>
        <w:p w:rsidR="002A7C21" w:rsidRPr="002515D2" w:rsidRDefault="002A7C21" w:rsidP="00EF604A">
          <w:pPr>
            <w:pStyle w:val="Sidhuvud"/>
          </w:pPr>
        </w:p>
      </w:tc>
      <w:tc>
        <w:tcPr>
          <w:tcW w:w="2608" w:type="dxa"/>
          <w:tcBorders>
            <w:top w:val="nil"/>
            <w:bottom w:val="nil"/>
          </w:tcBorders>
          <w:vAlign w:val="bottom"/>
        </w:tcPr>
        <w:p w:rsidR="002A7C21" w:rsidRPr="002515D2" w:rsidRDefault="002A7C21" w:rsidP="00EF604A">
          <w:pPr>
            <w:pStyle w:val="Sidhuvud"/>
            <w:ind w:right="0"/>
          </w:pPr>
        </w:p>
      </w:tc>
      <w:tc>
        <w:tcPr>
          <w:tcW w:w="2610" w:type="dxa"/>
          <w:gridSpan w:val="2"/>
          <w:tcBorders>
            <w:top w:val="nil"/>
            <w:bottom w:val="nil"/>
            <w:right w:val="nil"/>
          </w:tcBorders>
          <w:vAlign w:val="bottom"/>
        </w:tcPr>
        <w:p w:rsidR="002A7C21" w:rsidRPr="002515D2" w:rsidRDefault="002A7C21" w:rsidP="00EF604A">
          <w:pPr>
            <w:pStyle w:val="Sidhuvud"/>
            <w:ind w:right="0"/>
          </w:pPr>
        </w:p>
      </w:tc>
    </w:tr>
    <w:tr w:rsidR="002A7C21" w:rsidRPr="002515D2" w:rsidTr="00865BC2">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5"/>
        </w:tcPr>
        <w:p w:rsidR="002A7C21" w:rsidRPr="002515D2" w:rsidRDefault="002A7C21" w:rsidP="00EF604A">
          <w:pPr>
            <w:pStyle w:val="Sidhuvud"/>
            <w:ind w:right="0"/>
          </w:pPr>
          <w:bookmarkStart w:id="18" w:name="bmTabell"/>
          <w:bookmarkEnd w:id="18"/>
        </w:p>
      </w:tc>
    </w:tr>
    <w:tr w:rsidR="004D24AC" w:rsidRPr="002515D2" w:rsidTr="00865BC2">
      <w:tblPrEx>
        <w:tblBorders>
          <w:top w:val="none" w:sz="0" w:space="0" w:color="auto"/>
          <w:left w:val="none" w:sz="0" w:space="0" w:color="auto"/>
          <w:bottom w:val="none" w:sz="0" w:space="0" w:color="auto"/>
          <w:right w:val="none" w:sz="0" w:space="0" w:color="auto"/>
        </w:tblBorders>
      </w:tblPrEx>
      <w:trPr>
        <w:cantSplit/>
        <w:trHeight w:val="1020"/>
      </w:trPr>
      <w:tc>
        <w:tcPr>
          <w:tcW w:w="5208" w:type="dxa"/>
        </w:tcPr>
        <w:p w:rsidR="004D24AC" w:rsidRPr="002515D2" w:rsidRDefault="004F119E" w:rsidP="00EF604A">
          <w:pPr>
            <w:pStyle w:val="Sidhuvud"/>
            <w:rPr>
              <w:rFonts w:ascii="Arial" w:hAnsi="Arial" w:cs="Arial"/>
              <w:b/>
              <w:sz w:val="20"/>
            </w:rPr>
          </w:pPr>
          <w:bookmarkStart w:id="19" w:name="bmForv"/>
          <w:bookmarkStart w:id="20" w:name="bmHandl"/>
          <w:bookmarkStart w:id="21" w:name="bmHandlEpost"/>
          <w:bookmarkEnd w:id="19"/>
          <w:bookmarkEnd w:id="20"/>
          <w:bookmarkEnd w:id="21"/>
          <w:r>
            <w:rPr>
              <w:rFonts w:ascii="Arial" w:hAnsi="Arial" w:cs="Arial"/>
              <w:b/>
              <w:sz w:val="20"/>
            </w:rPr>
            <w:t>Miljöskydd</w:t>
          </w:r>
        </w:p>
        <w:p w:rsidR="004D24AC" w:rsidRPr="002515D2" w:rsidRDefault="004D24AC" w:rsidP="004D24AC">
          <w:pPr>
            <w:pStyle w:val="Sidhuvud"/>
            <w:rPr>
              <w:rFonts w:ascii="Arial" w:hAnsi="Arial" w:cs="Arial"/>
              <w:b/>
              <w:sz w:val="20"/>
            </w:rPr>
          </w:pPr>
        </w:p>
      </w:tc>
      <w:tc>
        <w:tcPr>
          <w:tcW w:w="5224" w:type="dxa"/>
          <w:gridSpan w:val="4"/>
        </w:tcPr>
        <w:p w:rsidR="004D24AC" w:rsidRPr="002515D2" w:rsidRDefault="004D24AC" w:rsidP="00EF604A">
          <w:pPr>
            <w:pStyle w:val="Sidhuvud"/>
            <w:ind w:right="0"/>
            <w:rPr>
              <w:rFonts w:ascii="Arial" w:hAnsi="Arial" w:cs="Arial"/>
              <w:sz w:val="20"/>
            </w:rPr>
          </w:pPr>
          <w:bookmarkStart w:id="22" w:name="bmHuvudAdress"/>
          <w:bookmarkEnd w:id="22"/>
        </w:p>
      </w:tc>
    </w:tr>
    <w:tr w:rsidR="002A7C21" w:rsidRPr="002515D2" w:rsidTr="00865BC2">
      <w:tblPrEx>
        <w:tblBorders>
          <w:top w:val="none" w:sz="0" w:space="0" w:color="auto"/>
          <w:left w:val="none" w:sz="0" w:space="0" w:color="auto"/>
          <w:bottom w:val="none" w:sz="0" w:space="0" w:color="auto"/>
          <w:right w:val="none" w:sz="0" w:space="0" w:color="auto"/>
        </w:tblBorders>
      </w:tblPrEx>
      <w:trPr>
        <w:cantSplit/>
        <w:trHeight w:hRule="exact" w:val="240"/>
      </w:trPr>
      <w:tc>
        <w:tcPr>
          <w:tcW w:w="10432" w:type="dxa"/>
          <w:gridSpan w:val="5"/>
        </w:tcPr>
        <w:p w:rsidR="002A7C21" w:rsidRPr="002515D2" w:rsidRDefault="002A7C21" w:rsidP="00EF604A">
          <w:pPr>
            <w:pStyle w:val="Sidhuvud"/>
            <w:ind w:right="0"/>
            <w:rPr>
              <w:rFonts w:ascii="Arial" w:hAnsi="Arial" w:cs="Arial"/>
              <w:sz w:val="20"/>
            </w:rPr>
          </w:pPr>
        </w:p>
      </w:tc>
    </w:tr>
  </w:tbl>
  <w:p w:rsidR="002A7C21" w:rsidRPr="002515D2" w:rsidRDefault="004F119E" w:rsidP="004F119E">
    <w:pPr>
      <w:pStyle w:val="HuvudrubrikLST"/>
    </w:pPr>
    <w:r>
      <w:t>Vägledning för ansökan om dispens för åtgärder i alléer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36B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284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7E3A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6A2E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5C69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803B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1060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E823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768D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363E3"/>
    <w:multiLevelType w:val="hybridMultilevel"/>
    <w:tmpl w:val="9DECF9CE"/>
    <w:lvl w:ilvl="0" w:tplc="F99EC276">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CE5FD7"/>
    <w:multiLevelType w:val="hybridMultilevel"/>
    <w:tmpl w:val="10922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690784"/>
    <w:multiLevelType w:val="hybridMultilevel"/>
    <w:tmpl w:val="F81CF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1F664DA"/>
    <w:multiLevelType w:val="multilevel"/>
    <w:tmpl w:val="329C1882"/>
    <w:lvl w:ilvl="0">
      <w:start w:val="1"/>
      <w:numFmt w:val="bullet"/>
      <w:lvlText w:val=""/>
      <w:lvlJc w:val="left"/>
      <w:pPr>
        <w:tabs>
          <w:tab w:val="num" w:pos="2138"/>
        </w:tabs>
        <w:ind w:left="2138" w:hanging="360"/>
      </w:pPr>
      <w:rPr>
        <w:rFonts w:ascii="Symbol" w:hAnsi="Symbol"/>
        <w:sz w:val="24"/>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401760AF"/>
    <w:multiLevelType w:val="hybridMultilevel"/>
    <w:tmpl w:val="BE66CB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634908"/>
    <w:multiLevelType w:val="hybridMultilevel"/>
    <w:tmpl w:val="19901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F7E6391"/>
    <w:multiLevelType w:val="hybridMultilevel"/>
    <w:tmpl w:val="E6642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AD4480F"/>
    <w:multiLevelType w:val="hybridMultilevel"/>
    <w:tmpl w:val="BBD45BF6"/>
    <w:lvl w:ilvl="0" w:tplc="77A6A72A">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5DD11FC"/>
    <w:multiLevelType w:val="hybridMultilevel"/>
    <w:tmpl w:val="046E353A"/>
    <w:lvl w:ilvl="0" w:tplc="38A804CA">
      <w:start w:val="1"/>
      <w:numFmt w:val="bullet"/>
      <w:pStyle w:val="Punktlista"/>
      <w:lvlText w:val=""/>
      <w:lvlJc w:val="left"/>
      <w:pPr>
        <w:tabs>
          <w:tab w:val="num" w:pos="2138"/>
        </w:tabs>
        <w:ind w:left="2138" w:hanging="360"/>
      </w:pPr>
      <w:rPr>
        <w:rFonts w:ascii="Symbol" w:hAnsi="Symbol" w:hint="default"/>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num w:numId="1">
    <w:abstractNumId w:val="18"/>
  </w:num>
  <w:num w:numId="2">
    <w:abstractNumId w:val="13"/>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7"/>
  </w:num>
  <w:num w:numId="15">
    <w:abstractNumId w:val="12"/>
  </w:num>
  <w:num w:numId="16">
    <w:abstractNumId w:val="14"/>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9E"/>
    <w:rsid w:val="000128DE"/>
    <w:rsid w:val="00013D8B"/>
    <w:rsid w:val="00033833"/>
    <w:rsid w:val="00035837"/>
    <w:rsid w:val="00036307"/>
    <w:rsid w:val="00037566"/>
    <w:rsid w:val="00044387"/>
    <w:rsid w:val="0005715E"/>
    <w:rsid w:val="000668E1"/>
    <w:rsid w:val="00074B1C"/>
    <w:rsid w:val="000751B4"/>
    <w:rsid w:val="0007632B"/>
    <w:rsid w:val="00092A99"/>
    <w:rsid w:val="000A00FD"/>
    <w:rsid w:val="000C09A8"/>
    <w:rsid w:val="000C2D0D"/>
    <w:rsid w:val="000D78E7"/>
    <w:rsid w:val="000D794B"/>
    <w:rsid w:val="000E5E26"/>
    <w:rsid w:val="001068D3"/>
    <w:rsid w:val="0010788B"/>
    <w:rsid w:val="00137BA2"/>
    <w:rsid w:val="00142D75"/>
    <w:rsid w:val="001566C8"/>
    <w:rsid w:val="001569FD"/>
    <w:rsid w:val="00165304"/>
    <w:rsid w:val="001705CF"/>
    <w:rsid w:val="001712DF"/>
    <w:rsid w:val="001951CE"/>
    <w:rsid w:val="001A23A7"/>
    <w:rsid w:val="001C47C9"/>
    <w:rsid w:val="001D2063"/>
    <w:rsid w:val="001F74DC"/>
    <w:rsid w:val="001F76B8"/>
    <w:rsid w:val="002003D7"/>
    <w:rsid w:val="00225671"/>
    <w:rsid w:val="002263B4"/>
    <w:rsid w:val="0024265D"/>
    <w:rsid w:val="002439C0"/>
    <w:rsid w:val="002515D2"/>
    <w:rsid w:val="00261E3A"/>
    <w:rsid w:val="00263F6A"/>
    <w:rsid w:val="00270553"/>
    <w:rsid w:val="00292A83"/>
    <w:rsid w:val="00295BFB"/>
    <w:rsid w:val="002A5E0A"/>
    <w:rsid w:val="002A7C21"/>
    <w:rsid w:val="002C786E"/>
    <w:rsid w:val="002C7AE9"/>
    <w:rsid w:val="002D51E1"/>
    <w:rsid w:val="002E62D3"/>
    <w:rsid w:val="00304A1C"/>
    <w:rsid w:val="00324B57"/>
    <w:rsid w:val="00324CF9"/>
    <w:rsid w:val="00325BDE"/>
    <w:rsid w:val="003606F2"/>
    <w:rsid w:val="00385F6A"/>
    <w:rsid w:val="003A6EC5"/>
    <w:rsid w:val="003B1112"/>
    <w:rsid w:val="003B7E37"/>
    <w:rsid w:val="003C0B81"/>
    <w:rsid w:val="003C2615"/>
    <w:rsid w:val="003C3FA7"/>
    <w:rsid w:val="003C703D"/>
    <w:rsid w:val="003E51CF"/>
    <w:rsid w:val="003F48FB"/>
    <w:rsid w:val="00411959"/>
    <w:rsid w:val="00417BCD"/>
    <w:rsid w:val="00421DD5"/>
    <w:rsid w:val="0042632F"/>
    <w:rsid w:val="0044144C"/>
    <w:rsid w:val="0044189B"/>
    <w:rsid w:val="00442923"/>
    <w:rsid w:val="0045073A"/>
    <w:rsid w:val="00453C0F"/>
    <w:rsid w:val="00464321"/>
    <w:rsid w:val="00490142"/>
    <w:rsid w:val="0049288B"/>
    <w:rsid w:val="00495AF7"/>
    <w:rsid w:val="00497B48"/>
    <w:rsid w:val="004A260C"/>
    <w:rsid w:val="004B282A"/>
    <w:rsid w:val="004D24AC"/>
    <w:rsid w:val="004F119E"/>
    <w:rsid w:val="004F5678"/>
    <w:rsid w:val="00504C9D"/>
    <w:rsid w:val="00506449"/>
    <w:rsid w:val="00533E1E"/>
    <w:rsid w:val="00533EF6"/>
    <w:rsid w:val="00542F5D"/>
    <w:rsid w:val="00547700"/>
    <w:rsid w:val="00552981"/>
    <w:rsid w:val="00590EE0"/>
    <w:rsid w:val="00591BEB"/>
    <w:rsid w:val="005A0649"/>
    <w:rsid w:val="005A510C"/>
    <w:rsid w:val="005D0683"/>
    <w:rsid w:val="00604C19"/>
    <w:rsid w:val="00615BB9"/>
    <w:rsid w:val="0061710C"/>
    <w:rsid w:val="006307F6"/>
    <w:rsid w:val="00641CF2"/>
    <w:rsid w:val="00676FA3"/>
    <w:rsid w:val="00681039"/>
    <w:rsid w:val="00685239"/>
    <w:rsid w:val="006A68F4"/>
    <w:rsid w:val="006B3781"/>
    <w:rsid w:val="006B3A4E"/>
    <w:rsid w:val="006D13DC"/>
    <w:rsid w:val="006F441C"/>
    <w:rsid w:val="006F53A6"/>
    <w:rsid w:val="007022AE"/>
    <w:rsid w:val="00704A1A"/>
    <w:rsid w:val="00707E41"/>
    <w:rsid w:val="00714DB9"/>
    <w:rsid w:val="00724AE8"/>
    <w:rsid w:val="0074149A"/>
    <w:rsid w:val="00755406"/>
    <w:rsid w:val="00756DF9"/>
    <w:rsid w:val="00763A96"/>
    <w:rsid w:val="00765E7F"/>
    <w:rsid w:val="007C3B2C"/>
    <w:rsid w:val="007C4441"/>
    <w:rsid w:val="007C49D3"/>
    <w:rsid w:val="00841805"/>
    <w:rsid w:val="008536E7"/>
    <w:rsid w:val="00865B95"/>
    <w:rsid w:val="00865BC2"/>
    <w:rsid w:val="008809F4"/>
    <w:rsid w:val="00890C54"/>
    <w:rsid w:val="00891EFE"/>
    <w:rsid w:val="008B79D8"/>
    <w:rsid w:val="008E02E7"/>
    <w:rsid w:val="008F005A"/>
    <w:rsid w:val="0097505B"/>
    <w:rsid w:val="0099350B"/>
    <w:rsid w:val="009A278E"/>
    <w:rsid w:val="009A3A43"/>
    <w:rsid w:val="009A4AB8"/>
    <w:rsid w:val="009C3CB2"/>
    <w:rsid w:val="009D0793"/>
    <w:rsid w:val="009D3647"/>
    <w:rsid w:val="00A02F51"/>
    <w:rsid w:val="00A032BC"/>
    <w:rsid w:val="00A03612"/>
    <w:rsid w:val="00A11617"/>
    <w:rsid w:val="00A125F4"/>
    <w:rsid w:val="00A22DD9"/>
    <w:rsid w:val="00A43EF2"/>
    <w:rsid w:val="00A73410"/>
    <w:rsid w:val="00AA0910"/>
    <w:rsid w:val="00AB1BCF"/>
    <w:rsid w:val="00AD1DC1"/>
    <w:rsid w:val="00AF0916"/>
    <w:rsid w:val="00B01F7C"/>
    <w:rsid w:val="00B02DAB"/>
    <w:rsid w:val="00B04A45"/>
    <w:rsid w:val="00B13A83"/>
    <w:rsid w:val="00B230C0"/>
    <w:rsid w:val="00B270C9"/>
    <w:rsid w:val="00B540A5"/>
    <w:rsid w:val="00B62398"/>
    <w:rsid w:val="00B67BB0"/>
    <w:rsid w:val="00B73F94"/>
    <w:rsid w:val="00B92AFD"/>
    <w:rsid w:val="00BA0957"/>
    <w:rsid w:val="00BA4618"/>
    <w:rsid w:val="00BA6678"/>
    <w:rsid w:val="00BB0725"/>
    <w:rsid w:val="00BB09EE"/>
    <w:rsid w:val="00BB760A"/>
    <w:rsid w:val="00BC030F"/>
    <w:rsid w:val="00BC108A"/>
    <w:rsid w:val="00BE4196"/>
    <w:rsid w:val="00BE65D0"/>
    <w:rsid w:val="00BF2816"/>
    <w:rsid w:val="00BF50D2"/>
    <w:rsid w:val="00C13F11"/>
    <w:rsid w:val="00C15F28"/>
    <w:rsid w:val="00C21B9A"/>
    <w:rsid w:val="00C32872"/>
    <w:rsid w:val="00C358B3"/>
    <w:rsid w:val="00C40FEE"/>
    <w:rsid w:val="00C60C74"/>
    <w:rsid w:val="00C60E04"/>
    <w:rsid w:val="00C65B7D"/>
    <w:rsid w:val="00C76049"/>
    <w:rsid w:val="00CB3B2F"/>
    <w:rsid w:val="00CB61DA"/>
    <w:rsid w:val="00CB7D90"/>
    <w:rsid w:val="00CC0905"/>
    <w:rsid w:val="00CC1BD2"/>
    <w:rsid w:val="00CC7B9C"/>
    <w:rsid w:val="00CD29DD"/>
    <w:rsid w:val="00CF1692"/>
    <w:rsid w:val="00D00BA1"/>
    <w:rsid w:val="00D06B32"/>
    <w:rsid w:val="00D4206C"/>
    <w:rsid w:val="00D47FA4"/>
    <w:rsid w:val="00D52481"/>
    <w:rsid w:val="00D61DB1"/>
    <w:rsid w:val="00D631A6"/>
    <w:rsid w:val="00D72D03"/>
    <w:rsid w:val="00D84352"/>
    <w:rsid w:val="00D95C2D"/>
    <w:rsid w:val="00D95E56"/>
    <w:rsid w:val="00DB0892"/>
    <w:rsid w:val="00DD1EE5"/>
    <w:rsid w:val="00E1087A"/>
    <w:rsid w:val="00E14118"/>
    <w:rsid w:val="00E171E3"/>
    <w:rsid w:val="00E20F20"/>
    <w:rsid w:val="00E41A43"/>
    <w:rsid w:val="00EA6D8F"/>
    <w:rsid w:val="00EF604A"/>
    <w:rsid w:val="00F22693"/>
    <w:rsid w:val="00F311E6"/>
    <w:rsid w:val="00F40B21"/>
    <w:rsid w:val="00F5591E"/>
    <w:rsid w:val="00F6691B"/>
    <w:rsid w:val="00F766A5"/>
    <w:rsid w:val="00F839DF"/>
    <w:rsid w:val="00F8644C"/>
    <w:rsid w:val="00FA00A7"/>
    <w:rsid w:val="00FF6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0792D48-07F1-49FD-AB76-399E7F8E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73F94"/>
    <w:pPr>
      <w:ind w:left="1304" w:right="1531"/>
    </w:pPr>
    <w:rPr>
      <w:sz w:val="24"/>
    </w:rPr>
  </w:style>
  <w:style w:type="paragraph" w:styleId="Rubrik1">
    <w:name w:val="heading 1"/>
    <w:basedOn w:val="Normal"/>
    <w:next w:val="Normal"/>
    <w:semiHidden/>
    <w:qFormat/>
    <w:rsid w:val="001712DF"/>
    <w:pPr>
      <w:outlineLvl w:val="0"/>
    </w:pPr>
    <w:rPr>
      <w:rFonts w:ascii="Arial" w:hAnsi="Arial"/>
      <w:b/>
      <w:sz w:val="28"/>
    </w:rPr>
  </w:style>
  <w:style w:type="paragraph" w:styleId="Rubrik2">
    <w:name w:val="heading 2"/>
    <w:basedOn w:val="Normal"/>
    <w:next w:val="Normal"/>
    <w:semiHidden/>
    <w:qFormat/>
    <w:rsid w:val="001712DF"/>
    <w:pPr>
      <w:outlineLvl w:val="1"/>
    </w:pPr>
    <w:rPr>
      <w:rFonts w:ascii="Arial" w:hAnsi="Arial"/>
      <w:b/>
    </w:rPr>
  </w:style>
  <w:style w:type="paragraph" w:styleId="Rubrik3">
    <w:name w:val="heading 3"/>
    <w:basedOn w:val="Normal"/>
    <w:next w:val="Normal"/>
    <w:semiHidden/>
    <w:qFormat/>
    <w:rsid w:val="00CC0905"/>
    <w:pPr>
      <w:outlineLvl w:val="2"/>
    </w:pPr>
    <w:rPr>
      <w:rFonts w:ascii="Arial" w:hAnsi="Arial"/>
      <w:b/>
      <w:sz w:val="20"/>
    </w:rPr>
  </w:style>
  <w:style w:type="paragraph" w:styleId="Rubrik4">
    <w:name w:val="heading 4"/>
    <w:basedOn w:val="Normal"/>
    <w:next w:val="Normal"/>
    <w:semiHidden/>
    <w:qFormat/>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rsid w:val="00CC0905"/>
    <w:pPr>
      <w:tabs>
        <w:tab w:val="center" w:pos="4819"/>
        <w:tab w:val="right" w:pos="9071"/>
      </w:tabs>
      <w:ind w:left="0"/>
    </w:pPr>
    <w:rPr>
      <w:rFonts w:ascii="Arial" w:hAnsi="Arial"/>
      <w:sz w:val="16"/>
    </w:rPr>
  </w:style>
  <w:style w:type="paragraph" w:styleId="Sidhuvud">
    <w:name w:val="header"/>
    <w:basedOn w:val="Normal"/>
    <w:next w:val="Normal"/>
    <w:link w:val="SidhuvudChar"/>
    <w:uiPriority w:val="99"/>
    <w:pPr>
      <w:ind w:left="0"/>
    </w:pPr>
  </w:style>
  <w:style w:type="paragraph" w:styleId="Normaltindrag">
    <w:name w:val="Normal Indent"/>
    <w:basedOn w:val="Normal"/>
    <w:next w:val="Normal"/>
    <w:semiHidden/>
    <w:pPr>
      <w:ind w:left="708"/>
    </w:pPr>
  </w:style>
  <w:style w:type="paragraph" w:customStyle="1" w:styleId="Kopiortill">
    <w:name w:val="Kopior till"/>
    <w:basedOn w:val="Normal"/>
    <w:next w:val="Normal"/>
    <w:semiHidden/>
  </w:style>
  <w:style w:type="paragraph" w:styleId="Fotnotstext">
    <w:name w:val="footnote text"/>
    <w:basedOn w:val="Normal"/>
    <w:semiHidden/>
    <w:rPr>
      <w:sz w:val="20"/>
    </w:rPr>
  </w:style>
  <w:style w:type="character" w:styleId="Fotnotsreferens">
    <w:name w:val="footnote reference"/>
    <w:semiHidden/>
    <w:rPr>
      <w:vertAlign w:val="superscript"/>
    </w:rPr>
  </w:style>
  <w:style w:type="character" w:styleId="Sidnummer">
    <w:name w:val="page number"/>
    <w:basedOn w:val="Standardstycketeckensnitt"/>
    <w:semiHidden/>
  </w:style>
  <w:style w:type="paragraph" w:styleId="Brdtext">
    <w:name w:val="Body Text"/>
    <w:basedOn w:val="Normal"/>
    <w:semiHidden/>
    <w:rsid w:val="00B230C0"/>
    <w:pPr>
      <w:spacing w:after="120"/>
    </w:pPr>
  </w:style>
  <w:style w:type="paragraph" w:customStyle="1" w:styleId="zDokTyp">
    <w:name w:val="zDokTyp"/>
    <w:basedOn w:val="Sidhuvud"/>
    <w:semiHidden/>
    <w:rsid w:val="003C703D"/>
    <w:pPr>
      <w:tabs>
        <w:tab w:val="left" w:pos="4820"/>
      </w:tabs>
    </w:pPr>
    <w:rPr>
      <w:rFonts w:ascii="Arial" w:hAnsi="Arial" w:cs="Arial"/>
      <w:b/>
      <w:sz w:val="20"/>
    </w:rPr>
  </w:style>
  <w:style w:type="paragraph" w:customStyle="1" w:styleId="zFotText">
    <w:name w:val="zFotText"/>
    <w:basedOn w:val="Sidfot"/>
    <w:semiHidden/>
    <w:rsid w:val="003C703D"/>
    <w:pPr>
      <w:tabs>
        <w:tab w:val="clear" w:pos="4819"/>
        <w:tab w:val="clear" w:pos="9071"/>
        <w:tab w:val="left" w:pos="2268"/>
        <w:tab w:val="left" w:pos="3969"/>
        <w:tab w:val="left" w:pos="5670"/>
        <w:tab w:val="left" w:pos="7088"/>
      </w:tabs>
    </w:pPr>
    <w:rPr>
      <w:sz w:val="18"/>
    </w:rPr>
  </w:style>
  <w:style w:type="paragraph" w:customStyle="1" w:styleId="zFotLedText">
    <w:name w:val="zFotLedText"/>
    <w:basedOn w:val="Sidfot"/>
    <w:semiHidden/>
    <w:rsid w:val="003C703D"/>
    <w:pPr>
      <w:tabs>
        <w:tab w:val="clear" w:pos="4819"/>
        <w:tab w:val="clear" w:pos="9071"/>
        <w:tab w:val="left" w:pos="2268"/>
        <w:tab w:val="left" w:pos="3969"/>
        <w:tab w:val="left" w:pos="5670"/>
        <w:tab w:val="left" w:pos="7088"/>
      </w:tabs>
    </w:pPr>
    <w:rPr>
      <w:sz w:val="14"/>
    </w:rPr>
  </w:style>
  <w:style w:type="paragraph" w:styleId="Punktlista">
    <w:name w:val="List Bullet"/>
    <w:basedOn w:val="Normal"/>
    <w:semiHidden/>
    <w:rsid w:val="00490142"/>
    <w:pPr>
      <w:numPr>
        <w:numId w:val="1"/>
      </w:numPr>
    </w:pPr>
  </w:style>
  <w:style w:type="paragraph" w:customStyle="1" w:styleId="Tabell">
    <w:name w:val="Tabell"/>
    <w:basedOn w:val="Normal"/>
    <w:semiHidden/>
    <w:rsid w:val="00A11617"/>
    <w:pPr>
      <w:ind w:left="0"/>
    </w:pPr>
    <w:rPr>
      <w:rFonts w:ascii="Arial" w:hAnsi="Arial"/>
      <w:sz w:val="20"/>
    </w:rPr>
  </w:style>
  <w:style w:type="paragraph" w:customStyle="1" w:styleId="Sidhuvudledtext">
    <w:name w:val="Sidhuvud_ledtext"/>
    <w:basedOn w:val="Sidhuvud"/>
    <w:semiHidden/>
    <w:rsid w:val="00497B48"/>
    <w:pPr>
      <w:ind w:right="0"/>
    </w:pPr>
    <w:rPr>
      <w:rFonts w:ascii="Arial" w:hAnsi="Arial"/>
      <w:sz w:val="14"/>
    </w:rPr>
  </w:style>
  <w:style w:type="paragraph" w:customStyle="1" w:styleId="Bildtext">
    <w:name w:val="Bildtext"/>
    <w:basedOn w:val="Normal"/>
    <w:semiHidden/>
    <w:rsid w:val="00A11617"/>
    <w:rPr>
      <w:i/>
    </w:rPr>
  </w:style>
  <w:style w:type="table" w:styleId="Tabellrutnt">
    <w:name w:val="Table Grid"/>
    <w:basedOn w:val="Normaltabell"/>
    <w:rsid w:val="00CC0905"/>
    <w:pPr>
      <w:ind w:left="1304" w:right="153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delanderubrik">
    <w:name w:val="Message Header"/>
    <w:basedOn w:val="Normal"/>
    <w:semiHidden/>
    <w:rsid w:val="00497B48"/>
    <w:pPr>
      <w:pBdr>
        <w:top w:val="single" w:sz="6" w:space="1" w:color="auto"/>
        <w:left w:val="single" w:sz="6" w:space="1" w:color="auto"/>
        <w:bottom w:val="single" w:sz="6" w:space="1" w:color="auto"/>
        <w:right w:val="single" w:sz="6" w:space="1" w:color="auto"/>
      </w:pBdr>
      <w:shd w:val="pct20" w:color="auto" w:fill="auto"/>
      <w:ind w:left="1134" w:right="0" w:hanging="1134"/>
    </w:pPr>
    <w:rPr>
      <w:rFonts w:ascii="Arial" w:hAnsi="Arial" w:cs="Arial"/>
      <w:szCs w:val="24"/>
    </w:rPr>
  </w:style>
  <w:style w:type="paragraph" w:customStyle="1" w:styleId="NormalLST">
    <w:name w:val="Normal LST"/>
    <w:qFormat/>
    <w:rsid w:val="00756DF9"/>
    <w:pPr>
      <w:spacing w:before="120"/>
    </w:pPr>
    <w:rPr>
      <w:rFonts w:eastAsia="Calibri"/>
      <w:sz w:val="24"/>
      <w:szCs w:val="22"/>
      <w:lang w:eastAsia="en-US"/>
    </w:rPr>
  </w:style>
  <w:style w:type="paragraph" w:customStyle="1" w:styleId="BildtextLST">
    <w:name w:val="Bildtext LST"/>
    <w:basedOn w:val="NormalLST"/>
    <w:next w:val="NormalLST"/>
    <w:qFormat/>
    <w:rsid w:val="0044189B"/>
    <w:pPr>
      <w:spacing w:before="0"/>
    </w:pPr>
  </w:style>
  <w:style w:type="paragraph" w:customStyle="1" w:styleId="HuvudrubrikLST">
    <w:name w:val="Huvudrubrik LST"/>
    <w:next w:val="NormalLST"/>
    <w:qFormat/>
    <w:rsid w:val="0044189B"/>
    <w:pPr>
      <w:spacing w:after="120"/>
    </w:pPr>
    <w:rPr>
      <w:rFonts w:ascii="Arial" w:eastAsia="Calibri" w:hAnsi="Arial"/>
      <w:b/>
      <w:sz w:val="28"/>
      <w:szCs w:val="22"/>
      <w:lang w:eastAsia="en-US"/>
    </w:rPr>
  </w:style>
  <w:style w:type="paragraph" w:customStyle="1" w:styleId="IngetavstndLST">
    <w:name w:val="Inget avstånd LST"/>
    <w:basedOn w:val="NormalLST"/>
    <w:qFormat/>
    <w:rsid w:val="0044189B"/>
    <w:pPr>
      <w:spacing w:before="0"/>
    </w:pPr>
  </w:style>
  <w:style w:type="paragraph" w:customStyle="1" w:styleId="NumreradlistaLST">
    <w:name w:val="Numrerad lista LST"/>
    <w:basedOn w:val="NormalLST"/>
    <w:qFormat/>
    <w:rsid w:val="0044189B"/>
    <w:pPr>
      <w:numPr>
        <w:numId w:val="13"/>
      </w:numPr>
      <w:spacing w:before="0"/>
    </w:pPr>
  </w:style>
  <w:style w:type="paragraph" w:customStyle="1" w:styleId="PunktlistaLST">
    <w:name w:val="Punktlista LST"/>
    <w:basedOn w:val="NormalLST"/>
    <w:qFormat/>
    <w:rsid w:val="0044189B"/>
    <w:pPr>
      <w:numPr>
        <w:numId w:val="14"/>
      </w:numPr>
      <w:spacing w:before="0"/>
    </w:pPr>
  </w:style>
  <w:style w:type="paragraph" w:customStyle="1" w:styleId="Rubrik1LST">
    <w:name w:val="Rubrik 1 LST"/>
    <w:next w:val="NormalLST"/>
    <w:qFormat/>
    <w:rsid w:val="00765E7F"/>
    <w:pPr>
      <w:spacing w:before="480" w:after="120"/>
      <w:outlineLvl w:val="0"/>
    </w:pPr>
    <w:rPr>
      <w:rFonts w:ascii="Arial" w:hAnsi="Arial"/>
      <w:b/>
      <w:bCs/>
      <w:sz w:val="28"/>
      <w:szCs w:val="28"/>
      <w:lang w:eastAsia="en-US"/>
    </w:rPr>
  </w:style>
  <w:style w:type="paragraph" w:customStyle="1" w:styleId="Rubrik2LST">
    <w:name w:val="Rubrik 2 LST"/>
    <w:next w:val="NormalLST"/>
    <w:qFormat/>
    <w:rsid w:val="00765E7F"/>
    <w:pPr>
      <w:spacing w:before="120" w:after="60"/>
      <w:outlineLvl w:val="1"/>
    </w:pPr>
    <w:rPr>
      <w:rFonts w:ascii="Arial" w:hAnsi="Arial"/>
      <w:b/>
      <w:sz w:val="24"/>
      <w:szCs w:val="26"/>
      <w:lang w:eastAsia="en-US"/>
    </w:rPr>
  </w:style>
  <w:style w:type="paragraph" w:customStyle="1" w:styleId="Rubrik3LST">
    <w:name w:val="Rubrik 3 LST"/>
    <w:next w:val="NormalLST"/>
    <w:qFormat/>
    <w:rsid w:val="00765E7F"/>
    <w:pPr>
      <w:spacing w:before="120" w:after="60"/>
      <w:outlineLvl w:val="2"/>
    </w:pPr>
    <w:rPr>
      <w:rFonts w:ascii="Arial" w:hAnsi="Arial"/>
      <w:bCs/>
      <w:sz w:val="22"/>
      <w:szCs w:val="26"/>
      <w:lang w:eastAsia="en-US"/>
    </w:rPr>
  </w:style>
  <w:style w:type="paragraph" w:customStyle="1" w:styleId="TabelltextLST">
    <w:name w:val="Tabelltext LST"/>
    <w:basedOn w:val="NormalLST"/>
    <w:qFormat/>
    <w:rsid w:val="0044189B"/>
    <w:pPr>
      <w:spacing w:before="0"/>
    </w:pPr>
  </w:style>
  <w:style w:type="character" w:styleId="Kommentarsreferens">
    <w:name w:val="annotation reference"/>
    <w:basedOn w:val="Standardstycketeckensnitt"/>
    <w:semiHidden/>
    <w:rsid w:val="002263B4"/>
    <w:rPr>
      <w:sz w:val="16"/>
      <w:szCs w:val="16"/>
    </w:rPr>
  </w:style>
  <w:style w:type="paragraph" w:styleId="Kommentarer">
    <w:name w:val="annotation text"/>
    <w:basedOn w:val="Normal"/>
    <w:link w:val="KommentarerChar"/>
    <w:semiHidden/>
    <w:rsid w:val="002263B4"/>
    <w:rPr>
      <w:sz w:val="20"/>
    </w:rPr>
  </w:style>
  <w:style w:type="character" w:customStyle="1" w:styleId="KommentarerChar">
    <w:name w:val="Kommentarer Char"/>
    <w:basedOn w:val="Standardstycketeckensnitt"/>
    <w:link w:val="Kommentarer"/>
    <w:semiHidden/>
    <w:rsid w:val="002263B4"/>
  </w:style>
  <w:style w:type="paragraph" w:styleId="Kommentarsmne">
    <w:name w:val="annotation subject"/>
    <w:basedOn w:val="Kommentarer"/>
    <w:next w:val="Kommentarer"/>
    <w:link w:val="KommentarsmneChar"/>
    <w:semiHidden/>
    <w:rsid w:val="002263B4"/>
    <w:rPr>
      <w:b/>
      <w:bCs/>
    </w:rPr>
  </w:style>
  <w:style w:type="character" w:customStyle="1" w:styleId="KommentarsmneChar">
    <w:name w:val="Kommentarsämne Char"/>
    <w:basedOn w:val="KommentarerChar"/>
    <w:link w:val="Kommentarsmne"/>
    <w:semiHidden/>
    <w:rsid w:val="002263B4"/>
    <w:rPr>
      <w:b/>
      <w:bCs/>
    </w:rPr>
  </w:style>
  <w:style w:type="paragraph" w:styleId="Ballongtext">
    <w:name w:val="Balloon Text"/>
    <w:basedOn w:val="Normal"/>
    <w:link w:val="BallongtextChar"/>
    <w:semiHidden/>
    <w:unhideWhenUsed/>
    <w:rsid w:val="002263B4"/>
    <w:rPr>
      <w:rFonts w:ascii="Segoe UI" w:hAnsi="Segoe UI" w:cs="Segoe UI"/>
      <w:sz w:val="18"/>
      <w:szCs w:val="18"/>
    </w:rPr>
  </w:style>
  <w:style w:type="character" w:customStyle="1" w:styleId="BallongtextChar">
    <w:name w:val="Ballongtext Char"/>
    <w:basedOn w:val="Standardstycketeckensnitt"/>
    <w:link w:val="Ballongtext"/>
    <w:semiHidden/>
    <w:rsid w:val="002263B4"/>
    <w:rPr>
      <w:rFonts w:ascii="Segoe UI" w:hAnsi="Segoe UI" w:cs="Segoe UI"/>
      <w:sz w:val="18"/>
      <w:szCs w:val="18"/>
    </w:rPr>
  </w:style>
  <w:style w:type="character" w:customStyle="1" w:styleId="SidhuvudChar">
    <w:name w:val="Sidhuvud Char"/>
    <w:basedOn w:val="Standardstycketeckensnitt"/>
    <w:link w:val="Sidhuvud"/>
    <w:uiPriority w:val="99"/>
    <w:rsid w:val="001078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552</Words>
  <Characters>3138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lpstr>
    </vt:vector>
  </TitlesOfParts>
  <Company>SmartDocuments Nordic AB</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Krange Maria</dc:creator>
  <cp:keywords/>
  <dc:description/>
  <cp:lastModifiedBy>Everstam Varbäck Alexandra</cp:lastModifiedBy>
  <cp:revision>14</cp:revision>
  <cp:lastPrinted>2018-03-22T15:00:00Z</cp:lastPrinted>
  <dcterms:created xsi:type="dcterms:W3CDTF">2018-01-24T07:54:00Z</dcterms:created>
  <dcterms:modified xsi:type="dcterms:W3CDTF">2018-03-22T15:10:00Z</dcterms:modified>
</cp:coreProperties>
</file>