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688DDDD7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TIA 2021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62FBBFEE" w14:textId="16BB2BA9" w:rsidR="00AD1EA5" w:rsidRP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AD1EA5">
        <w:rPr>
          <w:rFonts w:ascii="Arial" w:hAnsi="Arial" w:cs="Arial"/>
          <w:sz w:val="28"/>
          <w:szCs w:val="28"/>
        </w:rPr>
        <w:t xml:space="preserve">Statsbidrag till verksamheter för asylsökande </w:t>
      </w:r>
      <w:proofErr w:type="gramStart"/>
      <w:r w:rsidRPr="00AD1EA5">
        <w:rPr>
          <w:rFonts w:ascii="Arial" w:hAnsi="Arial" w:cs="Arial"/>
          <w:sz w:val="28"/>
          <w:szCs w:val="28"/>
        </w:rPr>
        <w:t>m.fl.</w:t>
      </w:r>
      <w:proofErr w:type="gramEnd"/>
      <w:r w:rsidRPr="00AD1EA5">
        <w:rPr>
          <w:rFonts w:ascii="Arial" w:hAnsi="Arial" w:cs="Arial"/>
          <w:sz w:val="28"/>
          <w:szCs w:val="28"/>
        </w:rPr>
        <w:t xml:space="preserve"> </w:t>
      </w:r>
      <w:bookmarkStart w:id="0" w:name="_Hlk502760982"/>
      <w:r w:rsidRPr="00AD1EA5">
        <w:rPr>
          <w:rFonts w:ascii="Arial" w:hAnsi="Arial" w:cs="Arial"/>
          <w:sz w:val="28"/>
          <w:szCs w:val="28"/>
        </w:rPr>
        <w:t>(2016:1364)</w:t>
      </w:r>
      <w:bookmarkEnd w:id="0"/>
    </w:p>
    <w:p w14:paraId="1A811EF0" w14:textId="696E436E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42EE085" w14:textId="267A7A3A" w:rsidR="00B64FF1" w:rsidRPr="003573CC" w:rsidRDefault="00AD1EA5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En organisation, kommun eller kommunalförbund </w:t>
      </w:r>
      <w:r w:rsidR="004B015A">
        <w:rPr>
          <w:rFonts w:ascii="Arial" w:hAnsi="Arial" w:cs="Arial"/>
          <w:bCs/>
          <w:sz w:val="20"/>
        </w:rPr>
        <w:t xml:space="preserve">som tagit emot ersättning från Länsstyrelsen </w:t>
      </w:r>
      <w:r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331EA9C3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10: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</w:t>
      </w:r>
      <w:proofErr w:type="spellStart"/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t.ex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0BD075F6" w:rsidR="0088398E" w:rsidRPr="00FE15F2" w:rsidRDefault="000E30BC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1"/>
          </w:p>
        </w:tc>
      </w:tr>
    </w:tbl>
    <w:p w14:paraId="4D0DF91A" w14:textId="77777777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5158506" w14:textId="076CC910" w:rsidR="004C2C63" w:rsidRDefault="004C2C63" w:rsidP="004C2C63">
      <w:pPr>
        <w:pStyle w:val="Rubrik"/>
        <w:rPr>
          <w:bCs/>
          <w:sz w:val="24"/>
          <w:szCs w:val="24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E30BC" w:rsidRPr="00DC22DE" w14:paraId="439082D4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63BFBDCA" w14:textId="79D935DF" w:rsidR="000E30BC" w:rsidRPr="00FE15F2" w:rsidRDefault="000E30BC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</w:t>
            </w:r>
            <w:r>
              <w:rPr>
                <w:rFonts w:ascii="Arial" w:hAnsi="Arial" w:cs="Arial"/>
                <w:sz w:val="22"/>
                <w:szCs w:val="22"/>
              </w:rPr>
              <w:t>i vilka län insatsen verksamheten har ägt rum</w:t>
            </w:r>
          </w:p>
          <w:p w14:paraId="4DE0C91F" w14:textId="77777777" w:rsidR="000E30BC" w:rsidRPr="00DC22DE" w:rsidRDefault="000E30BC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E30BC" w:rsidRPr="00DC22DE" w14:paraId="7090CCA9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19F7CD51" w14:textId="2CFD6A22" w:rsidR="000E30BC" w:rsidRPr="00FE15F2" w:rsidRDefault="000E30BC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Ange</w:t>
            </w:r>
            <w:r>
              <w:rPr>
                <w:rFonts w:ascii="Arial" w:hAnsi="Arial" w:cs="Arial"/>
                <w:sz w:val="22"/>
                <w:szCs w:val="22"/>
              </w:rPr>
              <w:t xml:space="preserve"> i vilken/vilka kommuner insatsen/verksamheten har ägt rum </w:t>
            </w:r>
          </w:p>
          <w:p w14:paraId="528C6F25" w14:textId="77777777" w:rsidR="000E30BC" w:rsidRPr="00DC22DE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7AC02284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0E30BC">
        <w:rPr>
          <w:rFonts w:ascii="Arial" w:hAnsi="Arial" w:cs="Arial"/>
          <w:sz w:val="28"/>
        </w:rPr>
        <w:t>10: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6C95C286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C0C2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EE41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8166CF3" w14:textId="688E3FC0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43616E42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Vad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77777777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F8A957A" w14:textId="037D7C0C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6C3C0DCB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77777777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77777777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5129A0A7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FB3D8A">
        <w:rPr>
          <w:rFonts w:ascii="Arial" w:hAnsi="Arial" w:cs="Arial"/>
          <w:sz w:val="28"/>
        </w:rPr>
        <w:t>10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7777777" w:rsidR="0020430E" w:rsidRPr="004C2C63" w:rsidRDefault="0020430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C82A5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D973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26EDDA9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C03FD5C" w14:textId="77777777" w:rsidR="00A86984" w:rsidRPr="00C50732" w:rsidRDefault="00A86984" w:rsidP="00A86984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327094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37148" w14:textId="5D172CAB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på vilket sätt målen uppnåddes</w:t>
            </w:r>
          </w:p>
          <w:p w14:paraId="06CDAAB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B1A832D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EF2B2E7" w14:textId="30DEAAEE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391E7DA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A86984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6744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BBF0E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D3F9699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5255C774" w14:textId="24451F8E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D7DCCF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99A4665" w14:textId="639DFC61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på vilket sätt insatsen nått ut till målgrupperna? </w:t>
            </w:r>
          </w:p>
          <w:p w14:paraId="1E8B4CD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110684A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E01D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1C9A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</w:tblGrid>
      <w:tr w:rsidR="004F6213" w:rsidRPr="00DC22DE" w14:paraId="759368EE" w14:textId="77777777" w:rsidTr="004F6213">
        <w:trPr>
          <w:trHeight w:val="552"/>
        </w:trPr>
        <w:tc>
          <w:tcPr>
            <w:tcW w:w="5098" w:type="dxa"/>
            <w:shd w:val="clear" w:color="auto" w:fill="auto"/>
          </w:tcPr>
          <w:p w14:paraId="13B6CBA7" w14:textId="5B9C4F56" w:rsidR="004F6213" w:rsidRPr="0020430E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Antal kvinnor som har deltagit i verksamheten</w:t>
            </w:r>
          </w:p>
          <w:p w14:paraId="66AF7E76" w14:textId="77777777" w:rsidR="004F6213" w:rsidRPr="00DC22DE" w:rsidRDefault="004F621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4D24BAB" w14:textId="32ADB7E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D7548D9" w14:textId="2778998E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8A7A591" w14:textId="3287825E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3A1300F" w14:textId="29BD76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468CEA9" w14:textId="59BE575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</w:tblGrid>
      <w:tr w:rsidR="004F6213" w:rsidRPr="00DC22DE" w14:paraId="10D95052" w14:textId="77777777" w:rsidTr="004F6213">
        <w:trPr>
          <w:trHeight w:val="552"/>
        </w:trPr>
        <w:tc>
          <w:tcPr>
            <w:tcW w:w="5098" w:type="dxa"/>
            <w:shd w:val="clear" w:color="auto" w:fill="auto"/>
          </w:tcPr>
          <w:p w14:paraId="714A0406" w14:textId="56F70E49" w:rsidR="004F6213" w:rsidRPr="0020430E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 xml:space="preserve">Antal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män</w:t>
            </w:r>
            <w:r w:rsidRPr="0020430E">
              <w:rPr>
                <w:rFonts w:ascii="Arial" w:hAnsi="Arial" w:cs="Arial"/>
                <w:bCs/>
                <w:sz w:val="22"/>
                <w:szCs w:val="22"/>
              </w:rPr>
              <w:t xml:space="preserve"> som har deltagit i verksamheten</w:t>
            </w:r>
          </w:p>
          <w:p w14:paraId="3F894999" w14:textId="77777777" w:rsidR="004F6213" w:rsidRPr="00DC22DE" w:rsidRDefault="004F621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6FEF677" w14:textId="6E4209FF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866283" w14:textId="1C7E2491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E4D9496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583AC3F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10B8EB1" w14:textId="77777777" w:rsidR="007A33A2" w:rsidRDefault="007A33A2" w:rsidP="0020430E">
      <w:pPr>
        <w:rPr>
          <w:rFonts w:ascii="Arial" w:hAnsi="Arial" w:cs="Arial"/>
          <w:sz w:val="28"/>
        </w:rPr>
      </w:pPr>
    </w:p>
    <w:p w14:paraId="18278731" w14:textId="77777777" w:rsidR="007A33A2" w:rsidRDefault="007A33A2" w:rsidP="0020430E">
      <w:pPr>
        <w:rPr>
          <w:rFonts w:ascii="Arial" w:hAnsi="Arial" w:cs="Arial"/>
          <w:sz w:val="28"/>
        </w:rPr>
      </w:pPr>
    </w:p>
    <w:p w14:paraId="4AC2375F" w14:textId="77777777" w:rsidR="007A33A2" w:rsidRDefault="007A33A2" w:rsidP="0020430E">
      <w:pPr>
        <w:rPr>
          <w:rFonts w:ascii="Arial" w:hAnsi="Arial" w:cs="Arial"/>
          <w:sz w:val="28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17D3225D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Steg 5 av 10: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0230BD0D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Redogör för varför insatsen/verksamheten inte kunnat genomföras utifrån uppsatt tids- och aktivitetsplan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E78316B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6 av 10: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5C60FA48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eventuella samverkansparter varit delaktiga i insatsen/verksamheten. Hur har ansvarsfördelningen sett ut? 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33829ED9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57A25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DBE57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D50D2F6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75516421" w14:textId="4DBD0AA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51D1702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1AA643D" w14:textId="15AF99E6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50D4269D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DA468C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84F203B" w14:textId="6C4B21D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1ECB0850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95DB9D4" w14:textId="3BAEBE93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4A70E440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tillvara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på insatsens resultat inom er organisation 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5D8BC084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7 av 10: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605038F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</w:p>
    <w:p w14:paraId="428961ED" w14:textId="34A59740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4C2C63" w14:paraId="193AD92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E84238" w14:textId="27B81734" w:rsidR="00451B70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Jag företräder en kommun/ett kommunalförbund</w:t>
            </w:r>
          </w:p>
          <w:p w14:paraId="23410F80" w14:textId="77777777" w:rsidR="00451B70" w:rsidRPr="00EB7858" w:rsidRDefault="00451B70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A966B8" wp14:editId="5AD6412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0653" id="Rektangel 16" o:spid="_x0000_s1026" style="position:absolute;margin-left:85.75pt;margin-top:11pt;width:15.75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xR3uL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8DC091" wp14:editId="212172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979F" id="Rektangel 17" o:spid="_x0000_s1026" style="position:absolute;margin-left:18pt;margin-top:10.95pt;width:15.7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zfg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Ik6Ts3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1FC5AFA" w14:textId="77777777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4FA83439" w14:textId="5C5EFB3C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2D9025D" w14:textId="16277FFA" w:rsidR="00451B70" w:rsidRPr="007622CD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E0AB4BE" w14:textId="77777777" w:rsidR="00AB0F81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622C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Beroende på valet ovan kommer efterföljande frågor att skilja sig åt. </w:t>
      </w:r>
    </w:p>
    <w:p w14:paraId="04654A9A" w14:textId="6C95E8A3" w:rsidR="00451B70" w:rsidRPr="007622CD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622CD">
        <w:rPr>
          <w:rFonts w:ascii="Arial" w:hAnsi="Arial" w:cs="Arial"/>
          <w:sz w:val="28"/>
          <w:szCs w:val="28"/>
          <w:shd w:val="clear" w:color="auto" w:fill="FFFFFF"/>
        </w:rPr>
        <w:t xml:space="preserve">Om du företräder en kommun/ett kommunalförbund kommer frågorna se ut så här: </w:t>
      </w:r>
    </w:p>
    <w:p w14:paraId="21108617" w14:textId="5520B4C7" w:rsidR="00451B70" w:rsidRPr="007622CD" w:rsidRDefault="00451B70" w:rsidP="0020430E">
      <w:pPr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DC22DE" w14:paraId="6D74156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816CAE0" w14:textId="3629F1CC" w:rsidR="0020430E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 xml:space="preserve">önekostnader (inklusive lönebikostnader. Ange antal personer och månadslön inklusive lönebikostnad) </w:t>
            </w:r>
          </w:p>
          <w:p w14:paraId="4A2E4E06" w14:textId="77777777" w:rsidR="0020430E" w:rsidRPr="00DC22DE" w:rsidRDefault="0020430E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669087" w14:textId="02549B27" w:rsidR="0020430E" w:rsidRDefault="0020430E" w:rsidP="0020430E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45401A8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1F8672F5" w14:textId="366FECC7" w:rsidR="00EC2CA1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>önekostnader totalt (summa)</w:t>
            </w:r>
          </w:p>
          <w:p w14:paraId="03F4E078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2D0CE49" w14:textId="77777777" w:rsidR="00EC2CA1" w:rsidRPr="00C50732" w:rsidRDefault="00EC2CA1" w:rsidP="0020430E"/>
    <w:p w14:paraId="65818DDA" w14:textId="77777777" w:rsidR="0020430E" w:rsidRP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1C44463" w14:textId="361F21E0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2D42AB8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6EB21D39" w14:textId="397226DB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budget</w:t>
            </w:r>
          </w:p>
          <w:p w14:paraId="4217FC9B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3636BBC" w14:textId="7828F192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5C86BEB" w14:textId="71BB8FD1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3893817" w14:textId="0239AB3E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2E03334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1C00408" w14:textId="0FC17893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Arvodeskostnader </w:t>
            </w:r>
          </w:p>
          <w:p w14:paraId="0E675A63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96B17AD" w14:textId="1C7843D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227F42AD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747F9C4C" w14:textId="64DBC3A2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Arvodeskostnader totalt (summa)</w:t>
            </w:r>
          </w:p>
          <w:p w14:paraId="5E9C052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CD00AA4" w14:textId="072DAA9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DF5F7C2" w14:textId="602EC150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CBB135E" w14:textId="2FE3004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4722B037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7CBC520C" w14:textId="403F4C6F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Arvodeskostnader budget </w:t>
            </w:r>
          </w:p>
          <w:p w14:paraId="5FA48F84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28E5279" w14:textId="18FECC05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E58A0D" w14:textId="576407E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9010FF" w14:textId="38E8C59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ADE163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A959AC" w14:textId="69DEBE16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(max 15 procent av löne- eller arvodeskostnader) </w:t>
            </w:r>
          </w:p>
          <w:p w14:paraId="69E1EA1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F0886B" w14:textId="2AAE5FEB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30B33C9F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59D56DDB" w14:textId="7EBD0A66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totalt (summa) </w:t>
            </w:r>
          </w:p>
          <w:p w14:paraId="6BE44EE3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EA27530" w14:textId="3976A2D5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7518A8A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473CEE" w14:textId="0BAA970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9602DF1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3D25DE6B" w14:textId="25F8DD63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budget </w:t>
            </w:r>
          </w:p>
          <w:p w14:paraId="70D2930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A709C38" w14:textId="59CF56AF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23D5324" w14:textId="05AB3E3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7E3E97" w14:textId="2733EE5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090C4B8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42A998F" w14:textId="53331888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(typ av köpt tjänst)   </w:t>
            </w:r>
          </w:p>
          <w:p w14:paraId="1151C557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AE20D" w14:textId="69CEBA2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030C787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8D431EB" w14:textId="07A3635F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totalt (summa) </w:t>
            </w:r>
          </w:p>
          <w:p w14:paraId="0F8BD8E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C8D09C" w14:textId="1076850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DDA8443" w14:textId="3310CE9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6D23EF0" w14:textId="6AC54CF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665B9695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2227E9B0" w14:textId="491718A8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budget </w:t>
            </w:r>
          </w:p>
          <w:p w14:paraId="703CC4E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274A8C" w14:textId="62ACADE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98D768" w14:textId="238C6BC0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0E7CB7" w14:textId="0FD35BC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5DE590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4C63EC4" w14:textId="06C8E824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(kostnader för externt hyrda lokaler) </w:t>
            </w:r>
          </w:p>
          <w:p w14:paraId="44629AED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74152B" w14:textId="125CD77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5E5F779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4CFFC55" w14:textId="36FEE724" w:rsidR="00451B70" w:rsidRPr="0020430E" w:rsidRDefault="007C770E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Lokalkostnader totalt (summa) </w:t>
            </w:r>
          </w:p>
          <w:p w14:paraId="7A101441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C360C1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E72C56" w14:textId="4F7F56BD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32F6B79" w14:textId="2D3AE07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12A8F34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3AE62BC" w14:textId="4464B3A0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Lokalkostnader budget</w:t>
            </w:r>
          </w:p>
          <w:p w14:paraId="140EB0FF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C30BF4" w14:textId="768A30C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E7D31E8" w14:textId="13F06A6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92D973B" w14:textId="350F684F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499F7741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0338C55B" w14:textId="0732D3B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mm. (specificera typ av material) </w:t>
            </w:r>
          </w:p>
          <w:p w14:paraId="33F7EF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B21692E" w14:textId="2EA876C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7E80F562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2C0FC44" w14:textId="5AB6ED01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Materialkostnader totalt (summa) </w:t>
            </w:r>
          </w:p>
          <w:p w14:paraId="409A677D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FE296D4" w14:textId="36AF1502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5C5B8CD" w14:textId="3D4F90D3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384148" w14:textId="662D05E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02B50EB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2A7B04" w14:textId="5B7B3CF8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Materialkostnader budget</w:t>
            </w:r>
          </w:p>
          <w:p w14:paraId="72BE1EEB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8854D0" w14:textId="77033BC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21845D0" w14:textId="083B204C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F52AE04" w14:textId="01EAC85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7E2078C3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A9C83E8" w14:textId="3FF7126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Resekostnader </w:t>
            </w:r>
          </w:p>
          <w:p w14:paraId="417D47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7137E61" w14:textId="31E4168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87BE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3890128A" w14:textId="5667F18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totalt (summa)</w:t>
            </w:r>
          </w:p>
          <w:p w14:paraId="0A24095C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63FED04" w14:textId="2D7474F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7B8F323" w14:textId="77777777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AD47A4" w14:textId="6CAA3018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FA1ED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21ECF0AF" w14:textId="2679A2E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19DA1D4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80402C7" w14:textId="2CEB621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1EBF01" w14:textId="236BBBA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09FA68" w14:textId="54D86FB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6FFC98E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583C594" w14:textId="005BDD23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</w:t>
            </w:r>
          </w:p>
          <w:p w14:paraId="1B3F8C78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2130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6B79A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5F3F254F" w14:textId="73BF0FF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Förtärningskostnader totalt (summa) </w:t>
            </w:r>
          </w:p>
          <w:p w14:paraId="14873E3D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27DDF51" w14:textId="616D81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1009B98" w14:textId="406EB519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2265F9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7617164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6A2C039D" w14:textId="54A1E22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Förtäringskostnader budget</w:t>
            </w:r>
          </w:p>
          <w:p w14:paraId="35937C5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9451463" w14:textId="3AC0C37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018B78E" w14:textId="1F4682F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F1A7F3D" w14:textId="669034A1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28493DBC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44301C9" w14:textId="0C92B244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Information/kommunikation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annonser, broschyrer, annat kommunikationsmaterial)</w:t>
            </w:r>
          </w:p>
          <w:p w14:paraId="59A84AC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3FECDD" w14:textId="7EB1433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1067040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D67C83E" w14:textId="73EDA66C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totalt (summa) </w:t>
            </w:r>
          </w:p>
          <w:p w14:paraId="117A003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16CFE61" w14:textId="5B12C71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A6D179E" w14:textId="46300D2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7625BB" w14:textId="1B923B1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60BE46E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6AE9C99D" w14:textId="36A7A26A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budget </w:t>
            </w:r>
          </w:p>
          <w:p w14:paraId="25E86D8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3F2D2FA" w14:textId="7EB3FA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9C978C" w14:textId="676EBA7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DF52514" w14:textId="609C37A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625C103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580E850A" w14:textId="4B945E48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Total (summa) </w:t>
            </w:r>
          </w:p>
          <w:p w14:paraId="4012A3E1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4109F4B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42A5CFE" w14:textId="15F1CC5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838294C" w14:textId="1D953BB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18D4266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7D9E552" w14:textId="5CB4107B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budget</w:t>
            </w:r>
          </w:p>
          <w:p w14:paraId="0D3F542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201BDF" w14:textId="33392D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8612CD" w14:textId="398C0FF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D4CB013" w14:textId="120B97BB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137BD802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8 av 10: Övrigt</w:t>
      </w:r>
    </w:p>
    <w:p w14:paraId="6CA7DDD2" w14:textId="086329C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5791CC3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9EB4B37" w14:textId="7D2F9CCB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arbetat för att nå ut med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informationom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insatsen/verksamheten till målgruppen  </w:t>
            </w:r>
          </w:p>
          <w:p w14:paraId="42B153BF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7E6AD44" w14:textId="77777777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77777777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E33305F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E6FDB1" w14:textId="4CC8B512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9 av 10: Övrig information och dokument som kan bifogas</w:t>
      </w:r>
    </w:p>
    <w:p w14:paraId="6D53CB81" w14:textId="760E0A6D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1CE1CC2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6B320D99" w14:textId="77777777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13B2EA2B" w14:textId="7A409F9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5AE9631" w14:textId="35C496C0" w:rsidR="007622CD" w:rsidRPr="007622CD" w:rsidRDefault="007622C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43FE6BD0" w14:textId="127AE9A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70B9773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10 av 10: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p w14:paraId="7580FAD2" w14:textId="2BA10D7E" w:rsidR="007622CD" w:rsidRPr="00AB0F81" w:rsidRDefault="00AB0F81" w:rsidP="007622CD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622C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Om du företräder en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ideell organisation </w:t>
      </w:r>
      <w:r w:rsidRPr="007622CD">
        <w:rPr>
          <w:rFonts w:ascii="Arial" w:hAnsi="Arial" w:cs="Arial"/>
          <w:sz w:val="28"/>
          <w:szCs w:val="28"/>
          <w:shd w:val="clear" w:color="auto" w:fill="FFFFFF"/>
        </w:rPr>
        <w:t>kommer frågorna se ut så här</w:t>
      </w:r>
      <w:r w:rsidR="007A33A2">
        <w:rPr>
          <w:rFonts w:ascii="Arial" w:hAnsi="Arial" w:cs="Arial"/>
          <w:sz w:val="28"/>
          <w:szCs w:val="28"/>
          <w:shd w:val="clear" w:color="auto" w:fill="FFFFFF"/>
        </w:rPr>
        <w:t xml:space="preserve"> i steg 7 av 10 och framåt</w:t>
      </w:r>
      <w:r w:rsidRPr="007622CD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14:paraId="43A78BA7" w14:textId="0DA550E6" w:rsidR="00AB0F81" w:rsidRDefault="00AB0F81" w:rsidP="007622CD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228088F4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708ADB43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Lönekostnader (inklusive lönebikostnader. Ange antal personer och månadslön inklusive lönebikostnad) </w:t>
            </w:r>
          </w:p>
          <w:p w14:paraId="1A0A919A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812C179" w14:textId="77777777" w:rsidR="00AB0F81" w:rsidRDefault="00AB0F81" w:rsidP="00AB0F81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75B151F9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9507B6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totalt (summa)</w:t>
            </w:r>
          </w:p>
          <w:p w14:paraId="6A55B944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A2A95B" w14:textId="77777777" w:rsidR="00AB0F81" w:rsidRPr="00C50732" w:rsidRDefault="00AB0F81" w:rsidP="00AB0F81"/>
    <w:p w14:paraId="3147D11D" w14:textId="77777777" w:rsidR="00AB0F81" w:rsidRPr="0020430E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2E2332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AEAD2D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240910F4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budget</w:t>
            </w:r>
          </w:p>
          <w:p w14:paraId="0ADC27AD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A1D491F" w14:textId="77777777" w:rsidR="00AB0F81" w:rsidRDefault="00AB0F81" w:rsidP="007622CD">
      <w:pPr>
        <w:rPr>
          <w:rFonts w:ascii="Arial" w:hAnsi="Arial" w:cs="Arial"/>
          <w:sz w:val="28"/>
        </w:rPr>
      </w:pPr>
    </w:p>
    <w:p w14:paraId="3D6AD705" w14:textId="77777777" w:rsidR="007622CD" w:rsidRPr="004F6213" w:rsidRDefault="007622CD" w:rsidP="007622CD">
      <w:pPr>
        <w:rPr>
          <w:rFonts w:ascii="Arial" w:hAnsi="Arial" w:cs="Arial"/>
          <w:sz w:val="28"/>
        </w:rPr>
      </w:pPr>
    </w:p>
    <w:p w14:paraId="0683EC41" w14:textId="77777777" w:rsidR="007622CD" w:rsidRDefault="007622CD" w:rsidP="007622CD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9D557CF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523B368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468F90C" w14:textId="2B891EE7" w:rsidR="00EC2CA1" w:rsidRPr="004C2C63" w:rsidRDefault="00AB0F81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 xml:space="preserve">verheadkostnader (max 15 procent av löne- eller arvodeskostnader) </w:t>
            </w:r>
          </w:p>
          <w:p w14:paraId="4A26EC11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B7E394D" w14:textId="77777777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26DF84FF" w14:textId="77777777" w:rsidTr="00EC2CA1">
        <w:trPr>
          <w:trHeight w:val="552"/>
        </w:trPr>
        <w:tc>
          <w:tcPr>
            <w:tcW w:w="5524" w:type="dxa"/>
            <w:shd w:val="clear" w:color="auto" w:fill="auto"/>
          </w:tcPr>
          <w:p w14:paraId="2E848D7A" w14:textId="701599A6" w:rsidR="00EC2CA1" w:rsidRPr="0020430E" w:rsidRDefault="00AB0F81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 xml:space="preserve">verheadkostnader </w:t>
            </w:r>
            <w:r w:rsidR="00FE15F2">
              <w:rPr>
                <w:rFonts w:ascii="Arial" w:hAnsi="Arial" w:cs="Arial"/>
                <w:bCs/>
                <w:sz w:val="22"/>
                <w:szCs w:val="22"/>
              </w:rPr>
              <w:t xml:space="preserve">totalt (summa) </w:t>
            </w:r>
          </w:p>
          <w:p w14:paraId="2E3448F4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FDE1A2" w14:textId="77777777" w:rsidR="00EC2CA1" w:rsidRPr="00C50732" w:rsidRDefault="00EC2CA1" w:rsidP="00EC2CA1"/>
    <w:p w14:paraId="11C5EA22" w14:textId="77777777" w:rsidR="00EC2CA1" w:rsidRPr="0020430E" w:rsidRDefault="00EC2CA1" w:rsidP="00EC2CA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0B3CB80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92F3B2" w14:textId="0A2B5EF8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0A45C1E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3F9DB4E" w14:textId="5375B3A1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budget </w:t>
            </w:r>
          </w:p>
          <w:p w14:paraId="235EE361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CE6F961" w14:textId="312B8CB6" w:rsidR="00AB0F81" w:rsidRDefault="00AB0F8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EC1EFE4" w14:textId="211CEC80" w:rsidR="00AB0F81" w:rsidRDefault="00AB0F8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DA9A8EA" w14:textId="77777777" w:rsidR="00AB0F81" w:rsidRDefault="00AB0F8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5A50EE9C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C255CF2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(typ av köpt tjänst)   </w:t>
            </w:r>
          </w:p>
          <w:p w14:paraId="206B9572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DDEB95A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1A92FE16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14799401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totalt (summa) </w:t>
            </w:r>
          </w:p>
          <w:p w14:paraId="172FA9D5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42A6431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952693E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99C4744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6D98CD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6B66CA13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budget </w:t>
            </w:r>
          </w:p>
          <w:p w14:paraId="61633AF4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C91AF5" w14:textId="52FBF029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639449D" w14:textId="77777777" w:rsidR="00AB0F81" w:rsidRDefault="00AB0F8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EEF9CC7" w14:textId="77777777" w:rsidR="00AB0F81" w:rsidRDefault="00AB0F8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589C43C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C901E77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(kostnader för externt hyrda lokaler) </w:t>
            </w:r>
          </w:p>
          <w:p w14:paraId="7FED95E4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DE16EE0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49B55ED8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C67870D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totalt (summa) </w:t>
            </w:r>
          </w:p>
          <w:p w14:paraId="3AB4EB58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E045012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680A6F2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09154AC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9759FE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6A449E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Lokalkostnader budget</w:t>
            </w:r>
          </w:p>
          <w:p w14:paraId="01D73E17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520EF1" w14:textId="78141C86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6972CE1" w14:textId="60A1724D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CAAE783" w14:textId="521C159E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5CC82E7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595D3EE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mm. (specificera typ av material) </w:t>
            </w:r>
          </w:p>
          <w:p w14:paraId="1FF03258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6AC470F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5F63287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1A2EAF2B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Materialkostnader totalt (summa) </w:t>
            </w:r>
          </w:p>
          <w:p w14:paraId="0C02B840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A156148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141FC7F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B8058FE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5736B873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5E305B5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Materialkostnader budget</w:t>
            </w:r>
          </w:p>
          <w:p w14:paraId="715EA6ED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94EF269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4B68FCC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AB73CEE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0AE2B2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2A95CAA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Resekostnader </w:t>
            </w:r>
          </w:p>
          <w:p w14:paraId="5654B64E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5DEA690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07FB494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39A8A872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totalt (summa)</w:t>
            </w:r>
          </w:p>
          <w:p w14:paraId="1652F7DB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E35FB09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7EC597F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1320CB8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2B08EC20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81EAF6F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5C3CFED4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0574AB0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FD90B37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4902F8C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148D8A8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7CDD5B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</w:t>
            </w:r>
          </w:p>
          <w:p w14:paraId="5344E18C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5075E1E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9168369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56B263E9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Förtärningskostnader totalt (summa) </w:t>
            </w:r>
          </w:p>
          <w:p w14:paraId="14AFD8A2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BC34B4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23EA3E5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8228579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700795D0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F674167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Förtäringskostnader budget</w:t>
            </w:r>
          </w:p>
          <w:p w14:paraId="37451371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E0B3C81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01D0917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4F2844F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2D493EB4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6CA9314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Information/kommunikation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annonser, broschyrer, annat kommunikationsmaterial)</w:t>
            </w:r>
          </w:p>
          <w:p w14:paraId="347951F0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DF7430C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922157A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1D42463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totalt (summa) </w:t>
            </w:r>
          </w:p>
          <w:p w14:paraId="0284BBB7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9EB36D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2563FBA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D7A867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37D28919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9642520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budget </w:t>
            </w:r>
          </w:p>
          <w:p w14:paraId="21F10ED3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2E252C2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F8DABAD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A764084" w14:textId="77777777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DC22DE" w14:paraId="082C802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19DE53E" w14:textId="42578D78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Revisionskostnader (max 5000 kr, om detta beviljats vid ansökan)  </w:t>
            </w:r>
          </w:p>
          <w:p w14:paraId="4170319F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3CEE0C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2CB69DE2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2851DB2" w14:textId="7891248E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Revisionskostnader totalt (summa)</w:t>
            </w:r>
          </w:p>
          <w:p w14:paraId="77D11F9C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4D3A477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659605D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D2C8CB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AB0F81" w:rsidRPr="00DC22DE" w14:paraId="58F84A1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A6DFB12" w14:textId="77777777" w:rsidR="00AB0F81" w:rsidRPr="0020430E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6845CDE2" w14:textId="77777777" w:rsidR="00AB0F81" w:rsidRPr="00DC22DE" w:rsidRDefault="00AB0F81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06A95AF" w14:textId="33DAFC27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308298C" w14:textId="1B2EE7B5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7BCA5E" w14:textId="350F5A28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9027A7D" w14:textId="77777777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C1D071" w14:textId="7B66585D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32E90" w:rsidRPr="00DC22DE" w14:paraId="05850C98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5936511" w14:textId="246F11F0" w:rsidR="00432E90" w:rsidRPr="0020430E" w:rsidRDefault="00432E9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summa </w:t>
            </w:r>
          </w:p>
          <w:p w14:paraId="42991345" w14:textId="77777777" w:rsidR="00432E90" w:rsidRPr="00DC22DE" w:rsidRDefault="00432E9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C40E47B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08A248A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A8A484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E90" w:rsidRPr="00DC22DE" w14:paraId="45BEFC1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CFC9F95" w14:textId="501994D2" w:rsidR="00432E90" w:rsidRPr="004C2C63" w:rsidRDefault="00AB0F81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budget</w:t>
            </w:r>
          </w:p>
          <w:p w14:paraId="1282FA0A" w14:textId="77777777" w:rsidR="00432E90" w:rsidRPr="00DC22DE" w:rsidRDefault="00432E9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6BC2262" w14:textId="0935F66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204BE9A" w14:textId="77777777" w:rsidR="00AB0F81" w:rsidRDefault="00AB0F81" w:rsidP="00AB0F81">
      <w:pPr>
        <w:rPr>
          <w:rFonts w:ascii="Arial" w:hAnsi="Arial" w:cs="Arial"/>
          <w:sz w:val="28"/>
        </w:rPr>
      </w:pPr>
    </w:p>
    <w:p w14:paraId="3EB19461" w14:textId="0B421AA4" w:rsidR="00AB0F81" w:rsidRPr="004F6213" w:rsidRDefault="00AB0F81" w:rsidP="00AB0F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8 av 10: Övrigt</w:t>
      </w:r>
    </w:p>
    <w:p w14:paraId="3D962594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4C2C63" w14:paraId="19926EA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42C7E86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arbetat för att nå ut med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informationom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insatsen/verksamheten till målgruppen  </w:t>
            </w:r>
          </w:p>
          <w:p w14:paraId="79FEB9C3" w14:textId="77777777" w:rsidR="00AB0F81" w:rsidRDefault="00AB0F8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295AF0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21AB9865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F81" w:rsidRPr="004C2C63" w14:paraId="0B534FF0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F02161C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1E170B96" w14:textId="77777777" w:rsidR="00AB0F81" w:rsidRDefault="00AB0F8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24440B" w14:textId="77777777" w:rsidR="00AB0F81" w:rsidRPr="004C2C63" w:rsidRDefault="00AB0F8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62E5A12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63A8948" w14:textId="536E5F40" w:rsidR="00AB0F81" w:rsidRDefault="00AB0F81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57B4B85" w14:textId="77777777" w:rsidR="00AB0F81" w:rsidRPr="004F6213" w:rsidRDefault="00AB0F81" w:rsidP="00AB0F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9 av 10: Övrig information och dokument som kan bifogas</w:t>
      </w:r>
    </w:p>
    <w:p w14:paraId="060D02E3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348293" w14:textId="77777777" w:rsidR="00AB0F81" w:rsidRPr="0020430E" w:rsidRDefault="00AB0F81" w:rsidP="00AB0F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45821F83" w14:textId="77777777" w:rsidR="00AB0F81" w:rsidRDefault="00AB0F81" w:rsidP="00AB0F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2BFFC3D3" w14:textId="77777777" w:rsidR="00AB0F81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084A53" w14:textId="5763D6D9" w:rsidR="00AB0F81" w:rsidRPr="007622CD" w:rsidRDefault="00AB0F81" w:rsidP="00AB0F8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4C48F211" w14:textId="5C8F69F9" w:rsidR="00AB0F81" w:rsidRDefault="00AB0F81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ECB19A3" w14:textId="77777777" w:rsidR="007A33A2" w:rsidRDefault="007A33A2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8E9F40D" w14:textId="30A365A5" w:rsidR="00AB0F81" w:rsidRDefault="00AB0F81" w:rsidP="00AB0F8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10 av 10: Granska </w:t>
      </w:r>
    </w:p>
    <w:p w14:paraId="6244653F" w14:textId="77777777" w:rsidR="00AB0F81" w:rsidRDefault="00AB0F81" w:rsidP="00AB0F81">
      <w:pPr>
        <w:rPr>
          <w:rFonts w:ascii="Arial" w:hAnsi="Arial" w:cs="Arial"/>
          <w:sz w:val="28"/>
        </w:rPr>
      </w:pPr>
    </w:p>
    <w:p w14:paraId="74ED0982" w14:textId="77777777" w:rsidR="00AB0F81" w:rsidRPr="0020430E" w:rsidRDefault="00AB0F81" w:rsidP="00AB0F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4492C872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4E209FF2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4A4DB48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7D473A" w14:textId="77777777" w:rsidR="00AB0F81" w:rsidRPr="0004222D" w:rsidRDefault="00AB0F81" w:rsidP="00AB0F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08224F65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274C8892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E200954" w14:textId="77777777" w:rsidR="00AB0F81" w:rsidRPr="0004222D" w:rsidRDefault="00AB0F81" w:rsidP="00AB0F81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E12AF82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5DE3FFD1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4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0ED9DCDB" w14:textId="77777777" w:rsidR="00AB0F81" w:rsidRDefault="00AB0F81" w:rsidP="00AB0F8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6FA6E90" w14:textId="77777777" w:rsidR="00AB0F81" w:rsidRPr="0004222D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60705C35" w14:textId="77777777" w:rsidR="00AB0F81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518E4B8C" w14:textId="77777777" w:rsidR="00AB0F81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F52215" w14:textId="77777777" w:rsidR="00AB0F81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92972DF" w14:textId="77777777" w:rsidR="00AB0F81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1628966D" w14:textId="77777777" w:rsidR="00AB0F81" w:rsidRDefault="00AB0F81" w:rsidP="00AB0F8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2058D568" w14:textId="2E1F9D07" w:rsidR="00432E90" w:rsidRDefault="00AB0F81" w:rsidP="00AB0F8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 xml:space="preserve">E-post: </w:t>
      </w:r>
      <w:hyperlink r:id="rId15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</w:p>
    <w:p w14:paraId="004B6823" w14:textId="67E6C2E1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ACF2C7A" w14:textId="77777777" w:rsidR="00AB0F81" w:rsidRDefault="00AB0F8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4BC2005" w14:textId="77777777" w:rsidR="0004222D" w:rsidRP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BBF8441" w14:textId="0D418011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sectPr w:rsidR="0043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A5C47"/>
    <w:rsid w:val="000B087A"/>
    <w:rsid w:val="000E30BC"/>
    <w:rsid w:val="001302EB"/>
    <w:rsid w:val="001540A9"/>
    <w:rsid w:val="00176095"/>
    <w:rsid w:val="001A5BEC"/>
    <w:rsid w:val="001D5728"/>
    <w:rsid w:val="001F7437"/>
    <w:rsid w:val="0020430E"/>
    <w:rsid w:val="002E7EDD"/>
    <w:rsid w:val="00311E05"/>
    <w:rsid w:val="003230B9"/>
    <w:rsid w:val="003502B7"/>
    <w:rsid w:val="003573CC"/>
    <w:rsid w:val="00371EE9"/>
    <w:rsid w:val="003A32F5"/>
    <w:rsid w:val="003D2858"/>
    <w:rsid w:val="00416E36"/>
    <w:rsid w:val="00432E90"/>
    <w:rsid w:val="00451B70"/>
    <w:rsid w:val="0046032D"/>
    <w:rsid w:val="00482847"/>
    <w:rsid w:val="004B015A"/>
    <w:rsid w:val="004B033E"/>
    <w:rsid w:val="004C2C63"/>
    <w:rsid w:val="004E224B"/>
    <w:rsid w:val="004F6213"/>
    <w:rsid w:val="005530AE"/>
    <w:rsid w:val="00590F9D"/>
    <w:rsid w:val="005E49BE"/>
    <w:rsid w:val="00637E8E"/>
    <w:rsid w:val="00650A0D"/>
    <w:rsid w:val="006936AA"/>
    <w:rsid w:val="006C20C7"/>
    <w:rsid w:val="00701591"/>
    <w:rsid w:val="0072231A"/>
    <w:rsid w:val="007622CD"/>
    <w:rsid w:val="007A33A2"/>
    <w:rsid w:val="007B06C3"/>
    <w:rsid w:val="007B4971"/>
    <w:rsid w:val="007C770E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A44A29"/>
    <w:rsid w:val="00A55AEC"/>
    <w:rsid w:val="00A86984"/>
    <w:rsid w:val="00AB061F"/>
    <w:rsid w:val="00AB0F81"/>
    <w:rsid w:val="00AB3CB1"/>
    <w:rsid w:val="00AB3E2F"/>
    <w:rsid w:val="00AD1EA5"/>
    <w:rsid w:val="00B57E09"/>
    <w:rsid w:val="00B64FF1"/>
    <w:rsid w:val="00B67C07"/>
    <w:rsid w:val="00BA47F8"/>
    <w:rsid w:val="00BB547B"/>
    <w:rsid w:val="00BB54DE"/>
    <w:rsid w:val="00C50732"/>
    <w:rsid w:val="00C676EA"/>
    <w:rsid w:val="00CD6257"/>
    <w:rsid w:val="00CE1EC6"/>
    <w:rsid w:val="00CF10D2"/>
    <w:rsid w:val="00D14601"/>
    <w:rsid w:val="00D250F7"/>
    <w:rsid w:val="00D31199"/>
    <w:rsid w:val="00D31564"/>
    <w:rsid w:val="00D411A2"/>
    <w:rsid w:val="00D73B18"/>
    <w:rsid w:val="00EB7858"/>
    <w:rsid w:val="00EC2CA1"/>
    <w:rsid w:val="00ED1389"/>
    <w:rsid w:val="00F2203A"/>
    <w:rsid w:val="00F40053"/>
    <w:rsid w:val="00F83B80"/>
    <w:rsid w:val="00FB3D8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jonkoping@lansstyrelsen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nsstyrelsen.se/datasky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TIA</Bidra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2" ma:contentTypeDescription="Skapa ett nytt dokument." ma:contentTypeScope="" ma:versionID="9a6cd0e4a37042164672bc6ab1c99d18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7941fdd8a707780b0e4388f4baad5202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  <xsd:enumeration value="Rutinbeskriv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176FE-807C-4168-9783-371D8340E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A1784-BB69-48FF-8747-6505E2492CE0}">
  <ds:schemaRefs>
    <ds:schemaRef ds:uri="http://schemas.microsoft.com/office/2006/documentManagement/types"/>
    <ds:schemaRef ds:uri="http://schemas.microsoft.com/office/infopath/2007/PartnerControls"/>
    <ds:schemaRef ds:uri="688f9088-c4ba-4da0-abf1-4a2c39844a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A4BBD9-448E-4D80-91D4-09B444A5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1910</Words>
  <Characters>10127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TIA 2021 - stöd för e-tjänst. docx</dc:title>
  <dc:subject/>
  <dc:creator>Olstedt Niclas</dc:creator>
  <cp:keywords/>
  <dc:description/>
  <cp:lastModifiedBy>Brandström Mats</cp:lastModifiedBy>
  <cp:revision>2</cp:revision>
  <dcterms:created xsi:type="dcterms:W3CDTF">2021-09-21T13:49:00Z</dcterms:created>
  <dcterms:modified xsi:type="dcterms:W3CDTF">2021-09-21T13:49:00Z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