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FF92" w14:textId="77777777" w:rsidR="00E26E39" w:rsidRDefault="00E26E39" w:rsidP="00DA63EC">
      <w:pPr>
        <w:rPr>
          <w:rFonts w:asciiTheme="majorHAnsi" w:eastAsiaTheme="majorEastAsia" w:hAnsiTheme="majorHAnsi" w:cstheme="majorBidi"/>
          <w:spacing w:val="-10"/>
          <w:kern w:val="28"/>
          <w:sz w:val="56"/>
          <w:szCs w:val="56"/>
        </w:rPr>
      </w:pPr>
      <w:bookmarkStart w:id="0" w:name="_GoBack"/>
      <w:bookmarkEnd w:id="0"/>
    </w:p>
    <w:p w14:paraId="19375663"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7AF9DF57"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5EFA0277"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383D84CB"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B1C395D" w14:textId="77777777" w:rsidR="00FC608A" w:rsidRPr="00FC608A" w:rsidRDefault="00FC608A" w:rsidP="00FC608A">
      <w:pPr>
        <w:pStyle w:val="Rubrik2"/>
        <w:numPr>
          <w:ilvl w:val="0"/>
          <w:numId w:val="4"/>
        </w:numPr>
        <w:rPr>
          <w:color w:val="auto"/>
        </w:rPr>
      </w:pPr>
      <w:r w:rsidRPr="00FC608A">
        <w:rPr>
          <w:color w:val="auto"/>
        </w:rPr>
        <w:t>Kartläggning</w:t>
      </w:r>
    </w:p>
    <w:p w14:paraId="74D1618D"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1F9843FA"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352DB2">
        <w:t>/flickor</w:t>
      </w:r>
      <w:r>
        <w:t xml:space="preserve"> och män</w:t>
      </w:r>
      <w:r w:rsidR="00352DB2">
        <w:t>/pojkar</w:t>
      </w:r>
      <w:r>
        <w:t xml:space="preserve">? </w:t>
      </w:r>
    </w:p>
    <w:p w14:paraId="2F749B13" w14:textId="77777777" w:rsidR="00FC608A" w:rsidRDefault="00FC608A" w:rsidP="00FC608A">
      <w:pPr>
        <w:pStyle w:val="Liststycke"/>
        <w:numPr>
          <w:ilvl w:val="0"/>
          <w:numId w:val="5"/>
        </w:numPr>
        <w:spacing w:line="254" w:lineRule="auto"/>
      </w:pPr>
      <w:r>
        <w:t xml:space="preserve">Har </w:t>
      </w:r>
      <w:r w:rsidR="00352DB2">
        <w:t>kvinnor/flickor och män/pojkar</w:t>
      </w:r>
      <w:r>
        <w:t xml:space="preserve"> samma möjligheter att delta i de insatser som erbjuds, eller finns det skillnader? </w:t>
      </w:r>
    </w:p>
    <w:p w14:paraId="276DE5CC" w14:textId="77777777" w:rsidR="00FC608A" w:rsidRDefault="00FC608A" w:rsidP="00FC608A">
      <w:pPr>
        <w:pStyle w:val="Liststycke"/>
        <w:numPr>
          <w:ilvl w:val="0"/>
          <w:numId w:val="5"/>
        </w:numPr>
        <w:spacing w:line="254" w:lineRule="auto"/>
      </w:pPr>
      <w:r>
        <w:t xml:space="preserve">Hur ser behoven ut hos </w:t>
      </w:r>
      <w:r w:rsidR="00352DB2">
        <w:t>kvinnor/flickor och män/pojkar</w:t>
      </w:r>
      <w:r>
        <w:t>? Skiljer sig behoven åt?</w:t>
      </w:r>
    </w:p>
    <w:p w14:paraId="3E1577EF" w14:textId="77777777" w:rsidR="00FC608A" w:rsidRDefault="00FC608A" w:rsidP="00FC608A">
      <w:pPr>
        <w:pStyle w:val="Liststycke"/>
        <w:numPr>
          <w:ilvl w:val="0"/>
          <w:numId w:val="5"/>
        </w:numPr>
        <w:spacing w:line="254" w:lineRule="auto"/>
      </w:pPr>
      <w:r>
        <w:rPr>
          <w:color w:val="232423"/>
          <w:lang w:eastAsia="sv-SE"/>
        </w:rPr>
        <w:t>Har både kvinnors</w:t>
      </w:r>
      <w:r w:rsidR="00352DB2">
        <w:rPr>
          <w:color w:val="232423"/>
          <w:lang w:eastAsia="sv-SE"/>
        </w:rPr>
        <w:t>/flickors</w:t>
      </w:r>
      <w:r>
        <w:rPr>
          <w:color w:val="232423"/>
          <w:lang w:eastAsia="sv-SE"/>
        </w:rPr>
        <w:t xml:space="preserve"> och mäns</w:t>
      </w:r>
      <w:r w:rsidR="00352DB2">
        <w:rPr>
          <w:color w:val="232423"/>
          <w:lang w:eastAsia="sv-SE"/>
        </w:rPr>
        <w:t>/pojkars</w:t>
      </w:r>
      <w:r>
        <w:rPr>
          <w:color w:val="232423"/>
          <w:lang w:eastAsia="sv-SE"/>
        </w:rPr>
        <w:t xml:space="preserve"> behov och erfarenheter legat till grund för planeringen av insatserna?</w:t>
      </w:r>
    </w:p>
    <w:p w14:paraId="58A6E7D6"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kvinnor/flickor och män/pojkar</w:t>
      </w:r>
      <w:r>
        <w:t xml:space="preserve"> i dagsläget? </w:t>
      </w:r>
    </w:p>
    <w:p w14:paraId="1618D8AF" w14:textId="77777777" w:rsidR="00FC608A" w:rsidRDefault="00FC608A" w:rsidP="00FC608A">
      <w:pPr>
        <w:pStyle w:val="Liststycke"/>
        <w:numPr>
          <w:ilvl w:val="0"/>
          <w:numId w:val="5"/>
        </w:numPr>
        <w:spacing w:line="254" w:lineRule="auto"/>
      </w:pPr>
      <w:r>
        <w:t xml:space="preserve">Hur fördelas resurserna för </w:t>
      </w:r>
      <w:r w:rsidR="00352DB2">
        <w:t>kvinnor/flickor och män/pojkar</w:t>
      </w:r>
      <w:r>
        <w:t xml:space="preserve">? </w:t>
      </w:r>
    </w:p>
    <w:p w14:paraId="523D602E"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179F9DCE" w14:textId="77777777" w:rsidR="00FC608A" w:rsidRDefault="00FC608A" w:rsidP="00FC608A">
      <w:pPr>
        <w:pStyle w:val="Rubrik2"/>
        <w:ind w:left="720"/>
      </w:pPr>
    </w:p>
    <w:p w14:paraId="61759A30" w14:textId="77777777" w:rsidR="00FC608A" w:rsidRPr="00FC608A" w:rsidRDefault="00FC608A" w:rsidP="00FC608A">
      <w:pPr>
        <w:pStyle w:val="Rubrik2"/>
        <w:numPr>
          <w:ilvl w:val="0"/>
          <w:numId w:val="4"/>
        </w:numPr>
        <w:rPr>
          <w:color w:val="auto"/>
        </w:rPr>
      </w:pPr>
      <w:r w:rsidRPr="00FC608A">
        <w:rPr>
          <w:color w:val="auto"/>
        </w:rPr>
        <w:t>Analys</w:t>
      </w:r>
    </w:p>
    <w:p w14:paraId="77A8FFA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29655A54"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30471146"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kvinnor/flickor och män/pojkar</w:t>
      </w:r>
      <w:r>
        <w:t>, vad beror denna ojämställdhet på?</w:t>
      </w:r>
    </w:p>
    <w:p w14:paraId="316E6C38"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743A6640"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7F71912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42DA27DC" w14:textId="77777777" w:rsidR="00FC608A" w:rsidRDefault="00FC608A" w:rsidP="00FC608A">
      <w:pPr>
        <w:pStyle w:val="Liststycke"/>
        <w:spacing w:line="254" w:lineRule="auto"/>
        <w:ind w:left="1080"/>
      </w:pPr>
    </w:p>
    <w:p w14:paraId="463800A8" w14:textId="77777777" w:rsidR="00FC608A" w:rsidRPr="00FC608A" w:rsidRDefault="00FC608A" w:rsidP="00FC608A">
      <w:pPr>
        <w:pStyle w:val="Rubrik2"/>
        <w:numPr>
          <w:ilvl w:val="0"/>
          <w:numId w:val="4"/>
        </w:numPr>
        <w:rPr>
          <w:color w:val="auto"/>
        </w:rPr>
      </w:pPr>
      <w:r w:rsidRPr="00FC608A">
        <w:rPr>
          <w:color w:val="auto"/>
        </w:rPr>
        <w:t>Åtgärder</w:t>
      </w:r>
    </w:p>
    <w:p w14:paraId="6D7E0FC9"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kvinnor/flickor och män/pojkar</w:t>
      </w:r>
      <w:r>
        <w:t xml:space="preserve"> i en verksamhet kan man behöva vidta åtgärder för att fortsätta ha en jämställd verksamhet. Exempel på frågor som ni kan ställa er är:</w:t>
      </w:r>
    </w:p>
    <w:p w14:paraId="18307B4C"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kvinnor/flickor och män/pojkar</w:t>
      </w:r>
      <w:r>
        <w:t>?</w:t>
      </w:r>
    </w:p>
    <w:p w14:paraId="16F6CE0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154ABDF5" w14:textId="77777777" w:rsidR="00FC608A" w:rsidRDefault="00FC608A" w:rsidP="00FC608A">
      <w:pPr>
        <w:pStyle w:val="Liststycke"/>
        <w:numPr>
          <w:ilvl w:val="0"/>
          <w:numId w:val="5"/>
        </w:numPr>
        <w:spacing w:line="254" w:lineRule="auto"/>
      </w:pPr>
      <w:r>
        <w:t xml:space="preserve">Kommer insatsens resultat till nytta för båda könen? </w:t>
      </w:r>
    </w:p>
    <w:p w14:paraId="6F662A8E" w14:textId="77777777" w:rsidR="00FC608A" w:rsidRDefault="00FC608A" w:rsidP="00FC608A">
      <w:pPr>
        <w:pStyle w:val="Liststycke"/>
        <w:numPr>
          <w:ilvl w:val="0"/>
          <w:numId w:val="5"/>
        </w:numPr>
        <w:spacing w:line="254" w:lineRule="auto"/>
      </w:pPr>
      <w:r>
        <w:t xml:space="preserve">Bidrar insatsen till att bryta traditionella könsmönster? </w:t>
      </w:r>
    </w:p>
    <w:p w14:paraId="3D7B7F86"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EAC6" w14:textId="77777777" w:rsidR="0015532B" w:rsidRDefault="0015532B" w:rsidP="0015532B">
      <w:pPr>
        <w:spacing w:after="0" w:line="240" w:lineRule="auto"/>
      </w:pPr>
      <w:r>
        <w:separator/>
      </w:r>
    </w:p>
  </w:endnote>
  <w:endnote w:type="continuationSeparator" w:id="0">
    <w:p w14:paraId="5B4683CC"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C6D3" w14:textId="77777777" w:rsidR="0015532B" w:rsidRDefault="0015532B" w:rsidP="0015532B">
      <w:pPr>
        <w:spacing w:after="0" w:line="240" w:lineRule="auto"/>
      </w:pPr>
      <w:r>
        <w:separator/>
      </w:r>
    </w:p>
  </w:footnote>
  <w:footnote w:type="continuationSeparator" w:id="0">
    <w:p w14:paraId="3EA13C02"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F333" w14:textId="77777777" w:rsidR="0015532B" w:rsidRDefault="00E26E39">
    <w:pPr>
      <w:pStyle w:val="Sidhuvud"/>
    </w:pPr>
    <w:r w:rsidRPr="00E26E39">
      <w:rPr>
        <w:noProof/>
        <w:highlight w:val="yellow"/>
      </w:rPr>
      <w:t>LÄNSSTYRELSENS LOGGA</w:t>
    </w:r>
  </w:p>
  <w:p w14:paraId="2F70A48D" w14:textId="77777777" w:rsidR="0015532B" w:rsidRDefault="0015532B">
    <w:pPr>
      <w:pStyle w:val="Sidhuvud"/>
    </w:pPr>
  </w:p>
  <w:p w14:paraId="0F657178" w14:textId="77777777" w:rsidR="0015532B" w:rsidRDefault="0015532B">
    <w:pPr>
      <w:pStyle w:val="Sidhuvud"/>
    </w:pPr>
  </w:p>
  <w:p w14:paraId="41BEBD91" w14:textId="77777777" w:rsidR="0015532B" w:rsidRDefault="0015532B">
    <w:pPr>
      <w:pStyle w:val="Sidhuvud"/>
    </w:pPr>
  </w:p>
  <w:p w14:paraId="4D7B4DA0"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135307"/>
    <w:rsid w:val="0015532B"/>
    <w:rsid w:val="002D67E7"/>
    <w:rsid w:val="00352DB2"/>
    <w:rsid w:val="003A62D7"/>
    <w:rsid w:val="00524511"/>
    <w:rsid w:val="008B39BB"/>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6D1CC"/>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AC0BA7A091164A901999A3E55830FA" ma:contentTypeVersion="0" ma:contentTypeDescription="Skapa ett nytt dokument." ma:contentTypeScope="" ma:versionID="fe155c1428bba128076fbdefca3b31db">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9D838-C8E7-4D70-A4C4-90FC1A082A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203673-8CD7-4990-A240-0C08E54E4335}">
  <ds:schemaRefs>
    <ds:schemaRef ds:uri="http://schemas.microsoft.com/sharepoint/v3/contenttype/forms"/>
  </ds:schemaRefs>
</ds:datastoreItem>
</file>

<file path=customXml/itemProps3.xml><?xml version="1.0" encoding="utf-8"?>
<ds:datastoreItem xmlns:ds="http://schemas.openxmlformats.org/officeDocument/2006/customXml" ds:itemID="{7D93C4A5-D874-4988-AEAD-C7A709C6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Averhed Yevgeniya</cp:lastModifiedBy>
  <cp:revision>2</cp:revision>
  <dcterms:created xsi:type="dcterms:W3CDTF">2019-02-08T11:11:00Z</dcterms:created>
  <dcterms:modified xsi:type="dcterms:W3CDTF">2019-02-08T11:11:00Z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0x0101008BAC0BA7A091164A901999A3E55830FA</vt:lpwstr>
  </property>
</Properties>
</file>