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537F2580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2019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0252D99B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CC2BAB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03-20</w:t>
            </w:r>
            <w:r w:rsidR="003A5FE3" w:rsidRPr="00C2416D">
              <w:rPr>
                <w:szCs w:val="22"/>
              </w:rPr>
              <w:t xml:space="preserve"> </w:t>
            </w:r>
            <w:r w:rsidR="003A5FE3" w:rsidRPr="00DB3AE1">
              <w:rPr>
                <w:szCs w:val="22"/>
              </w:rPr>
              <w:t>till:</w:t>
            </w:r>
            <w:r w:rsidR="00C7539B" w:rsidRPr="00DB3AE1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4E9B1335" w14:textId="43D034FF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DB3AE1">
              <w:rPr>
                <w:noProof/>
              </w:rPr>
              <w:t>Södermanlands</w:t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241282C0" w:rsidR="00394C72" w:rsidRPr="00831E39" w:rsidRDefault="00DB3AE1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sodermanland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77777777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02568C">
        <w:rPr>
          <w:noProof/>
        </w:rPr>
      </w:r>
      <w:r w:rsidR="0002568C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02568C">
        <w:rPr>
          <w:noProof/>
        </w:rPr>
      </w:r>
      <w:r w:rsidR="0002568C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0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>
        <w:t xml:space="preserve"> Hälsa </w:t>
      </w:r>
    </w:p>
    <w:bookmarkEnd w:id="0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02568C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15F7DE3B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916D19" w:rsidRPr="00916D19">
        <w:t>32</w:t>
      </w:r>
      <w:r w:rsidRPr="00916D19">
        <w:t> </w:t>
      </w:r>
      <w:r w:rsidR="002F0278" w:rsidRPr="00916D1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46E447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16D1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1" w:type="dxa"/>
          </w:tcPr>
          <w:p w14:paraId="6A2DC837" w14:textId="77CC86D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916D1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02568C" w:rsidP="00E94D11">
      <w:pPr>
        <w:rPr>
          <w:rFonts w:ascii="Arial" w:hAnsi="Arial" w:cs="Arial"/>
          <w:bCs/>
          <w:sz w:val="20"/>
        </w:rPr>
      </w:pPr>
      <w:bookmarkStart w:id="1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1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lastRenderedPageBreak/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66C83D7A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2" w:name="_Hlk533765125"/>
      <w:r w:rsidRPr="008325CB">
        <w:rPr>
          <w:rFonts w:ascii="Times New Roman" w:hAnsi="Times New Roman"/>
        </w:rPr>
        <w:t xml:space="preserve">För information om hur Länsstyrelsen </w:t>
      </w:r>
      <w:r w:rsidRPr="00DB3AE1">
        <w:rPr>
          <w:rFonts w:ascii="Times New Roman" w:hAnsi="Times New Roman"/>
        </w:rPr>
        <w:t xml:space="preserve">i </w:t>
      </w:r>
      <w:r w:rsidR="00DB3AE1" w:rsidRPr="00DB3AE1">
        <w:rPr>
          <w:rFonts w:ascii="Times New Roman" w:hAnsi="Times New Roman"/>
        </w:rPr>
        <w:t>Södermanlands</w:t>
      </w:r>
      <w:r w:rsidRPr="00DB3AE1">
        <w:rPr>
          <w:rFonts w:ascii="Times New Roman" w:hAnsi="Times New Roman"/>
        </w:rPr>
        <w:t xml:space="preserve"> län</w:t>
      </w:r>
      <w:r w:rsidRPr="008325CB">
        <w:rPr>
          <w:rFonts w:ascii="Times New Roman" w:hAnsi="Times New Roman"/>
        </w:rPr>
        <w:t xml:space="preserve">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2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  <w:bookmarkStart w:id="3" w:name="_GoBack"/>
      <w:bookmarkEnd w:id="3"/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DB3AE1">
        <w:rPr>
          <w:rStyle w:val="Fotnotsreferens"/>
        </w:rPr>
        <w:footnoteRef/>
      </w:r>
      <w:r w:rsidRPr="00DB3AE1"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7746B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B3AE1"/>
    <w:rsid w:val="00DC6183"/>
    <w:rsid w:val="00DC7F5C"/>
    <w:rsid w:val="00DD3AB6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AD7A19-1D1E-4CDC-8654-74FC48F3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BD658-61EA-4C36-8851-9B9D1C5E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5</Pages>
  <Words>1006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Riad Lucie</cp:lastModifiedBy>
  <cp:revision>2</cp:revision>
  <cp:lastPrinted>2014-06-17T13:15:00Z</cp:lastPrinted>
  <dcterms:created xsi:type="dcterms:W3CDTF">2019-02-14T15:19:00Z</dcterms:created>
  <dcterms:modified xsi:type="dcterms:W3CDTF">2019-02-14T15:19:00Z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