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5C5A" w14:textId="77777777" w:rsidR="007C181B" w:rsidRPr="001A02CB" w:rsidRDefault="00A4200F" w:rsidP="007C181B">
      <w:pPr>
        <w:pStyle w:val="Rubrik3blankett"/>
        <w:rPr>
          <w:rFonts w:eastAsia="Times New Roman"/>
          <w:sz w:val="28"/>
          <w:szCs w:val="32"/>
          <w:lang w:eastAsia="sv-SE"/>
        </w:rPr>
      </w:pPr>
      <w:r w:rsidRPr="001A02CB">
        <w:rPr>
          <w:rFonts w:eastAsia="Times New Roman"/>
          <w:sz w:val="28"/>
          <w:szCs w:val="32"/>
          <w:lang w:eastAsia="sv-SE"/>
        </w:rPr>
        <w:t>Kostnadsberäkning</w:t>
      </w:r>
    </w:p>
    <w:p w14:paraId="3864B2D1" w14:textId="77777777" w:rsidR="00EC20F8" w:rsidRDefault="00A4200F" w:rsidP="00EC20F8">
      <w:pPr>
        <w:pStyle w:val="Rubrik3blankett"/>
        <w:rPr>
          <w:rFonts w:eastAsia="Times New Roman"/>
          <w:sz w:val="26"/>
          <w:lang w:eastAsia="sv-SE"/>
        </w:rPr>
      </w:pPr>
      <w:r>
        <w:rPr>
          <w:rFonts w:eastAsia="Times New Roman"/>
          <w:lang w:eastAsia="sv-SE"/>
        </w:rPr>
        <w:t>Gällande timtaxa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E41D7" w:rsidRPr="008C3ADB" w14:paraId="75E0888F" w14:textId="77777777" w:rsidTr="00EC20F8">
        <w:trPr>
          <w:trHeight w:val="27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CDB2A" w14:textId="77777777" w:rsidR="00EC20F8" w:rsidRPr="00EC20F8" w:rsidRDefault="00A4200F" w:rsidP="00394C57">
            <w:pPr>
              <w:pStyle w:val="Rubrik4blankett"/>
              <w:rPr>
                <w:rFonts w:eastAsia="Times New Roman" w:cs="Times New Roman"/>
                <w:szCs w:val="24"/>
                <w:lang w:eastAsia="sv-SE"/>
              </w:rPr>
            </w:pPr>
            <w:r w:rsidRPr="00EC20F8">
              <w:rPr>
                <w:lang w:eastAsia="sv-SE"/>
              </w:rPr>
              <w:t>Specificera om taxan varierar för olika personalkategorier.</w:t>
            </w:r>
          </w:p>
        </w:tc>
      </w:tr>
      <w:tr w:rsidR="00CE41D7" w14:paraId="5E11171A" w14:textId="77777777" w:rsidTr="00EC20F8">
        <w:trPr>
          <w:trHeight w:val="277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FE4" w14:textId="77777777" w:rsidR="00EC20F8" w:rsidRPr="008C3ADB" w:rsidRDefault="00A4200F">
            <w:pPr>
              <w:pStyle w:val="Ingetavstndblankett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proofErr w:type="spellStart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>Skriv</w:t>
            </w:r>
            <w:proofErr w:type="spellEnd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>här</w:t>
            </w:r>
            <w:proofErr w:type="spellEnd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>:</w:t>
            </w:r>
          </w:p>
        </w:tc>
      </w:tr>
    </w:tbl>
    <w:p w14:paraId="50B02227" w14:textId="77777777" w:rsidR="00EC20F8" w:rsidRDefault="00EC20F8" w:rsidP="00EC20F8">
      <w:pPr>
        <w:pStyle w:val="NormalBlankett"/>
        <w:rPr>
          <w:lang w:eastAsia="sv-SE"/>
        </w:rPr>
      </w:pPr>
    </w:p>
    <w:p w14:paraId="101B069E" w14:textId="77777777" w:rsidR="00EC20F8" w:rsidRDefault="00A4200F" w:rsidP="00EC20F8">
      <w:pPr>
        <w:pStyle w:val="Rubrik3blankett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Beräkning fältarbete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E41D7" w:rsidRPr="008C3ADB" w14:paraId="6E9EAC50" w14:textId="77777777" w:rsidTr="00EC20F8">
        <w:trPr>
          <w:trHeight w:val="27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983B5" w14:textId="77777777" w:rsidR="00EC20F8" w:rsidRPr="00EC20F8" w:rsidRDefault="00A4200F" w:rsidP="00394C57">
            <w:pPr>
              <w:pStyle w:val="Rubrik4blankett"/>
              <w:rPr>
                <w:szCs w:val="20"/>
                <w:lang w:eastAsia="sv-SE"/>
              </w:rPr>
            </w:pPr>
            <w:r w:rsidRPr="00EC20F8">
              <w:rPr>
                <w:lang w:eastAsia="sv-SE"/>
              </w:rPr>
              <w:t>Ange antal dagsverken i fält och antal personer.:</w:t>
            </w:r>
          </w:p>
        </w:tc>
      </w:tr>
      <w:tr w:rsidR="00CE41D7" w14:paraId="7C4437B5" w14:textId="77777777" w:rsidTr="00EC20F8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91D" w14:textId="77777777" w:rsidR="00EC20F8" w:rsidRPr="008C3ADB" w:rsidRDefault="00A4200F">
            <w:pPr>
              <w:pStyle w:val="Ingetavstndblankett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proofErr w:type="spellStart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>Skriv</w:t>
            </w:r>
            <w:proofErr w:type="spellEnd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C3ADB">
              <w:rPr>
                <w:rFonts w:ascii="Arial" w:hAnsi="Arial" w:cs="Arial"/>
                <w:sz w:val="20"/>
                <w:szCs w:val="20"/>
                <w:lang w:val="en-US" w:eastAsia="sv-SE"/>
              </w:rPr>
              <w:t>här</w:t>
            </w:r>
            <w:proofErr w:type="spellEnd"/>
          </w:p>
        </w:tc>
      </w:tr>
    </w:tbl>
    <w:p w14:paraId="601A035A" w14:textId="77777777" w:rsidR="00EC20F8" w:rsidRDefault="00EC20F8" w:rsidP="00EC20F8">
      <w:pPr>
        <w:pStyle w:val="NormalBlankett"/>
        <w:rPr>
          <w:lang w:eastAsia="sv-SE"/>
        </w:rPr>
      </w:pPr>
    </w:p>
    <w:p w14:paraId="05DFE90D" w14:textId="6E37E84D" w:rsidR="007C181B" w:rsidRDefault="00A4200F" w:rsidP="00E05F40">
      <w:pPr>
        <w:pStyle w:val="NormalBlankett"/>
        <w:rPr>
          <w:lang w:eastAsia="sv-SE"/>
        </w:rPr>
      </w:pPr>
      <w:r w:rsidRPr="001A02CB">
        <w:rPr>
          <w:lang w:eastAsia="sv-SE"/>
        </w:rPr>
        <w:t>Kostnadsberäkningen ska upprättas i enlighet med nedanstående ordning. Tabellen får utökas med ytterligare rader för poster där specificering efterfrågas.</w:t>
      </w:r>
    </w:p>
    <w:p w14:paraId="4D14ADD4" w14:textId="77777777" w:rsidR="00E05F40" w:rsidRPr="001A02CB" w:rsidRDefault="00E05F40" w:rsidP="00E05F40">
      <w:pPr>
        <w:pStyle w:val="NormalBlankett"/>
        <w:rPr>
          <w:lang w:eastAsia="sv-SE"/>
        </w:rPr>
      </w:pPr>
    </w:p>
    <w:p w14:paraId="79FC5576" w14:textId="2D5D6FFD" w:rsidR="007C181B" w:rsidRDefault="00A4200F" w:rsidP="00E05F40">
      <w:pPr>
        <w:pStyle w:val="NormalBlankett"/>
        <w:rPr>
          <w:lang w:eastAsia="sv-SE"/>
        </w:rPr>
      </w:pPr>
      <w:r w:rsidRPr="001A02CB">
        <w:rPr>
          <w:lang w:eastAsia="sv-SE"/>
        </w:rPr>
        <w:t>Kostnader ska anges exklusive moms. För varje moment ska tid och kostnader redovisas. På begäran ska ett mer detaljerat kostnadsunderlag tillställas länsstyrelsen.</w:t>
      </w:r>
    </w:p>
    <w:p w14:paraId="749E0BCF" w14:textId="77777777" w:rsidR="00E05F40" w:rsidRPr="001A02CB" w:rsidRDefault="00E05F40" w:rsidP="00E05F40">
      <w:pPr>
        <w:pStyle w:val="NormalBlankett"/>
        <w:rPr>
          <w:lang w:eastAsia="sv-S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656"/>
        <w:gridCol w:w="716"/>
        <w:gridCol w:w="850"/>
        <w:gridCol w:w="992"/>
      </w:tblGrid>
      <w:tr w:rsidR="00CE41D7" w14:paraId="095A307C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7837B" w14:textId="77777777" w:rsidR="003725AD" w:rsidRPr="001A02CB" w:rsidRDefault="00A4200F">
            <w:pPr>
              <w:pStyle w:val="Rubrik3LST"/>
              <w:spacing w:before="120" w:after="120" w:line="276" w:lineRule="auto"/>
              <w:rPr>
                <w:rFonts w:eastAsia="Times New Roman"/>
                <w:szCs w:val="20"/>
                <w:lang w:val="sv-SE" w:eastAsia="sv-SE"/>
              </w:rPr>
            </w:pPr>
            <w:r w:rsidRPr="001A02CB">
              <w:rPr>
                <w:lang w:val="sv-SE"/>
              </w:rPr>
              <w:t>Moment</w:t>
            </w:r>
            <w:r w:rsidRPr="001A02CB">
              <w:rPr>
                <w:rFonts w:eastAsia="Times New Roman"/>
                <w:lang w:val="sv-SE" w:eastAsia="sv-SE"/>
              </w:rPr>
              <w:t xml:space="preserve"> </w:t>
            </w:r>
          </w:p>
          <w:p w14:paraId="7E2BEA02" w14:textId="77777777" w:rsidR="003725AD" w:rsidRPr="001A02CB" w:rsidRDefault="00A4200F" w:rsidP="00394C57">
            <w:pPr>
              <w:pStyle w:val="Rubrik4blankett"/>
              <w:rPr>
                <w:lang w:eastAsia="sv-SE"/>
              </w:rPr>
            </w:pPr>
            <w:r w:rsidRPr="001A02CB">
              <w:rPr>
                <w:lang w:eastAsia="sv-SE"/>
              </w:rPr>
              <w:t>(specificera för olika personalkategorier vid differentierad taxa)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7352" w14:textId="251451DA" w:rsidR="003725AD" w:rsidRPr="001A02CB" w:rsidRDefault="00A4200F">
            <w:pPr>
              <w:pStyle w:val="NormalBlankett"/>
              <w:spacing w:line="276" w:lineRule="auto"/>
              <w:jc w:val="center"/>
              <w:rPr>
                <w:lang w:eastAsia="sv-SE"/>
              </w:rPr>
            </w:pPr>
            <w:r>
              <w:rPr>
                <w:lang w:eastAsia="sv-SE"/>
              </w:rPr>
              <w:t>Tim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573E" w14:textId="16595A64" w:rsidR="003725AD" w:rsidRPr="001A02CB" w:rsidRDefault="00A4200F">
            <w:pPr>
              <w:pStyle w:val="NormalBlankett"/>
              <w:spacing w:line="276" w:lineRule="auto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</w:t>
            </w:r>
            <w:r w:rsidRPr="001A02CB">
              <w:rPr>
                <w:lang w:eastAsia="sv-SE"/>
              </w:rPr>
              <w:t>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8E3ED" w14:textId="29AD3D6A" w:rsidR="003725AD" w:rsidRPr="001A02CB" w:rsidRDefault="00A4200F">
            <w:pPr>
              <w:pStyle w:val="NormalBlankett"/>
              <w:spacing w:line="276" w:lineRule="auto"/>
              <w:jc w:val="center"/>
              <w:rPr>
                <w:lang w:eastAsia="sv-SE"/>
              </w:rPr>
            </w:pPr>
            <w:r w:rsidRPr="001A02CB">
              <w:rPr>
                <w:rFonts w:eastAsia="Times New Roman"/>
                <w:lang w:eastAsia="sv-SE"/>
              </w:rPr>
              <w:t>T</w:t>
            </w:r>
            <w:r w:rsidRPr="001A02CB">
              <w:rPr>
                <w:lang w:eastAsia="sv-SE"/>
              </w:rPr>
              <w:t>axa/</w:t>
            </w:r>
            <w:r w:rsidRPr="001A02CB">
              <w:rPr>
                <w:lang w:eastAsia="sv-SE"/>
              </w:rPr>
              <w:br/>
              <w:t>à pris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E56B" w14:textId="491B8FCA" w:rsidR="003725AD" w:rsidRPr="001A02CB" w:rsidRDefault="00A4200F">
            <w:pPr>
              <w:pStyle w:val="NormalBlankett"/>
              <w:spacing w:line="276" w:lineRule="auto"/>
              <w:jc w:val="center"/>
              <w:rPr>
                <w:lang w:eastAsia="sv-SE"/>
              </w:rPr>
            </w:pPr>
            <w:r w:rsidRPr="001A02CB">
              <w:rPr>
                <w:lang w:eastAsia="sv-SE"/>
              </w:rPr>
              <w:t>Kostnad</w:t>
            </w:r>
          </w:p>
        </w:tc>
      </w:tr>
      <w:tr w:rsidR="00CE41D7" w14:paraId="61523891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D20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Projektledning/administration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2C2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AC9" w14:textId="3926C65D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C05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DFA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4E60BBD9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055" w14:textId="417AEDD1" w:rsidR="003725AD" w:rsidRPr="001A02CB" w:rsidRDefault="00A4200F" w:rsidP="008C3ADB">
            <w:pPr>
              <w:pStyle w:val="Ingetavstndblankett"/>
              <w:tabs>
                <w:tab w:val="left" w:pos="4830"/>
              </w:tabs>
              <w:rPr>
                <w:lang w:eastAsia="sv-SE"/>
              </w:rPr>
            </w:pPr>
            <w:r w:rsidRPr="001A02CB">
              <w:rPr>
                <w:lang w:eastAsia="sv-SE"/>
              </w:rPr>
              <w:t xml:space="preserve">Fältarbete </w:t>
            </w:r>
            <w:r w:rsidR="008C3ADB">
              <w:rPr>
                <w:lang w:eastAsia="sv-SE"/>
              </w:rPr>
              <w:tab/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69C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7D0" w14:textId="269A6F34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C40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B1B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78530C6E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40C8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 xml:space="preserve">Fyndhantering (omhändertagande, registrering)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956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767" w14:textId="2609748C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FE0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CD2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496C8162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9D0" w14:textId="5E820A98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Manusarbetet basrapport</w:t>
            </w:r>
            <w:r w:rsidR="00D74144">
              <w:rPr>
                <w:lang w:eastAsia="sv-SE"/>
              </w:rPr>
              <w:t xml:space="preserve">, populärvetenskaplig </w:t>
            </w:r>
            <w:proofErr w:type="spellStart"/>
            <w:r w:rsidR="00D74144">
              <w:rPr>
                <w:lang w:eastAsia="sv-SE"/>
              </w:rPr>
              <w:t>sammanf</w:t>
            </w:r>
            <w:proofErr w:type="spellEnd"/>
            <w:r w:rsidR="00D74144">
              <w:rPr>
                <w:lang w:eastAsia="sv-SE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CD5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22A" w14:textId="5DAC7736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150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2C6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D74144" w14:paraId="1156756A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A9B" w14:textId="69459519" w:rsidR="00D74144" w:rsidRPr="001A02CB" w:rsidRDefault="00D74144" w:rsidP="007C181B">
            <w:pPr>
              <w:pStyle w:val="Ingetavstndblankett"/>
              <w:rPr>
                <w:lang w:eastAsia="sv-SE"/>
              </w:rPr>
            </w:pPr>
            <w:r>
              <w:rPr>
                <w:lang w:eastAsia="sv-SE"/>
              </w:rPr>
              <w:t>Vetenskaplig fördjupning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D45" w14:textId="77777777" w:rsidR="00D74144" w:rsidRPr="001A02CB" w:rsidRDefault="00D74144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C6A" w14:textId="77777777" w:rsidR="00D74144" w:rsidRPr="001A02CB" w:rsidRDefault="00D74144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216" w14:textId="77777777" w:rsidR="00D74144" w:rsidRPr="001A02CB" w:rsidRDefault="00D74144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F44" w14:textId="77777777" w:rsidR="00D74144" w:rsidRPr="001A02CB" w:rsidRDefault="00D74144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00A58C5A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311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Registrering KMR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731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48C" w14:textId="36D2B588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B84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AAF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382CC9BB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4D3" w14:textId="75A19050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Layout mm</w:t>
            </w:r>
            <w:r>
              <w:rPr>
                <w:lang w:eastAsia="sv-SE"/>
              </w:rPr>
              <w:t>.</w:t>
            </w:r>
            <w:r w:rsidRPr="001A02CB">
              <w:rPr>
                <w:lang w:eastAsia="sv-SE"/>
              </w:rPr>
              <w:t xml:space="preserve"> (lektör, ritare, distribution </w:t>
            </w:r>
            <w:proofErr w:type="gramStart"/>
            <w:r w:rsidRPr="001A02CB">
              <w:rPr>
                <w:lang w:eastAsia="sv-SE"/>
              </w:rPr>
              <w:t>etc.</w:t>
            </w:r>
            <w:proofErr w:type="gramEnd"/>
            <w:r w:rsidRPr="001A02CB">
              <w:rPr>
                <w:lang w:eastAsia="sv-SE"/>
              </w:rPr>
              <w:t xml:space="preserve">)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20F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256" w14:textId="07D412E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99A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0CC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2CAC278B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C15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Analyser (typ, antal och kostnad specificeras)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085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09B" w14:textId="271E57DB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F04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BF3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6383F235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D729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Specialister/underkonsulter, fördjupade studier</w:t>
            </w:r>
            <w:r w:rsidRPr="001A02CB">
              <w:rPr>
                <w:lang w:eastAsia="sv-SE"/>
              </w:rPr>
              <w:br/>
              <w:t xml:space="preserve">(specificera, även för personal i den egna organisationen)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8E3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DAA" w14:textId="44DB2E7D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091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467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250059E2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BD55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Konservering (specificera antal, typ och kostnad)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A39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D2B" w14:textId="5AC5D062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4B1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B60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4C29DDB0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BEF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 xml:space="preserve">Underkonsulter (specificera)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B41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895" w14:textId="0CD8B8C2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DEB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647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20864238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85A" w14:textId="360DDBA2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Resor och omkostnader</w:t>
            </w:r>
            <w:r w:rsidRPr="001A02CB">
              <w:rPr>
                <w:lang w:eastAsia="sv-SE"/>
              </w:rPr>
              <w:br/>
              <w:t>(hyrbil, reseersättn</w:t>
            </w:r>
            <w:r>
              <w:rPr>
                <w:lang w:eastAsia="sv-SE"/>
              </w:rPr>
              <w:t>ing,</w:t>
            </w:r>
            <w:r w:rsidRPr="001A02CB">
              <w:rPr>
                <w:lang w:eastAsia="sv-SE"/>
              </w:rPr>
              <w:t xml:space="preserve"> traktamente, logi)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18A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8B8" w14:textId="0A34EFF9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6C9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BA0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79BE7A59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0B2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 xml:space="preserve">Hyreskostnader (totalstation </w:t>
            </w:r>
            <w:proofErr w:type="gramStart"/>
            <w:r w:rsidRPr="001A02CB">
              <w:rPr>
                <w:lang w:eastAsia="sv-SE"/>
              </w:rPr>
              <w:t>m m</w:t>
            </w:r>
            <w:proofErr w:type="gramEnd"/>
            <w:r w:rsidRPr="001A02CB">
              <w:rPr>
                <w:lang w:eastAsia="sv-SE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66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8E6" w14:textId="510169CF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067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1CF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63E4AB3F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ABAF" w14:textId="1DD2C586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Grävmaskin</w:t>
            </w:r>
            <w:r w:rsidRPr="001A02CB">
              <w:rPr>
                <w:lang w:eastAsia="sv-SE"/>
              </w:rPr>
              <w:br/>
              <w:t>(</w:t>
            </w:r>
            <w:r w:rsidRPr="001A02CB">
              <w:rPr>
                <w:bCs/>
                <w:lang w:eastAsia="sv-SE"/>
              </w:rPr>
              <w:t>antal tim</w:t>
            </w:r>
            <w:r>
              <w:rPr>
                <w:bCs/>
                <w:lang w:eastAsia="sv-SE"/>
              </w:rPr>
              <w:t>mar</w:t>
            </w:r>
            <w:r w:rsidRPr="001A02CB">
              <w:rPr>
                <w:bCs/>
                <w:lang w:eastAsia="sv-SE"/>
              </w:rPr>
              <w:t xml:space="preserve"> och summa, </w:t>
            </w:r>
            <w:r w:rsidRPr="001A02CB">
              <w:rPr>
                <w:lang w:eastAsia="sv-SE"/>
              </w:rPr>
              <w:t>transport av grävmaskin,</w:t>
            </w:r>
            <w:r w:rsidRPr="001A02CB">
              <w:rPr>
                <w:bCs/>
                <w:lang w:eastAsia="sv-SE"/>
              </w:rPr>
              <w:t xml:space="preserve"> </w:t>
            </w:r>
            <w:proofErr w:type="spellStart"/>
            <w:r w:rsidRPr="001A02CB">
              <w:rPr>
                <w:lang w:eastAsia="sv-SE"/>
              </w:rPr>
              <w:t>ev</w:t>
            </w:r>
            <w:proofErr w:type="spellEnd"/>
            <w:r w:rsidRPr="001A02CB">
              <w:rPr>
                <w:lang w:eastAsia="sv-SE"/>
              </w:rPr>
              <w:t xml:space="preserve"> dumper, </w:t>
            </w:r>
            <w:r w:rsidRPr="001A02CB">
              <w:rPr>
                <w:bCs/>
                <w:lang w:eastAsia="sv-SE"/>
              </w:rPr>
              <w:t>redovisa om igenläggning av schakten ingår</w:t>
            </w:r>
            <w:r w:rsidRPr="001A02CB">
              <w:rPr>
                <w:lang w:eastAsia="sv-SE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E41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C16" w14:textId="772097AA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4B9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0AE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619B1812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696D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Etablering (antal dygn, summa)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A57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6C3" w14:textId="7097A313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A5A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B6B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14:paraId="562A09F6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2A7" w14:textId="77777777" w:rsidR="003725AD" w:rsidRPr="001A02CB" w:rsidRDefault="00A4200F" w:rsidP="007C181B">
            <w:pPr>
              <w:pStyle w:val="Ingetavstndblankett"/>
              <w:rPr>
                <w:lang w:eastAsia="sv-SE"/>
              </w:rPr>
            </w:pPr>
            <w:r w:rsidRPr="001A02CB">
              <w:rPr>
                <w:lang w:eastAsia="sv-SE"/>
              </w:rPr>
              <w:t>Övriga kostnader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73C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AA9" w14:textId="4091579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5DD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B6A" w14:textId="77777777" w:rsidR="003725AD" w:rsidRPr="001A02CB" w:rsidRDefault="003725AD" w:rsidP="007C181B">
            <w:pPr>
              <w:pStyle w:val="Ingetavstndblankett"/>
              <w:jc w:val="right"/>
              <w:rPr>
                <w:lang w:eastAsia="sv-SE"/>
              </w:rPr>
            </w:pPr>
          </w:p>
        </w:tc>
      </w:tr>
      <w:tr w:rsidR="00CE41D7" w:rsidRPr="008C3ADB" w14:paraId="213E001B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1502" w14:textId="77777777" w:rsidR="003725AD" w:rsidRPr="001A02CB" w:rsidRDefault="00A4200F" w:rsidP="001A02CB">
            <w:pPr>
              <w:pStyle w:val="Rubrik3blankett"/>
              <w:spacing w:before="60" w:after="60"/>
              <w:rPr>
                <w:lang w:eastAsia="sv-SE"/>
              </w:rPr>
            </w:pPr>
            <w:r w:rsidRPr="001A02CB">
              <w:rPr>
                <w:lang w:eastAsia="sv-SE"/>
              </w:rPr>
              <w:t>Summa (avrunda till hundratal kronor)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ABC" w14:textId="77777777" w:rsidR="003725AD" w:rsidRPr="001A02CB" w:rsidRDefault="003725AD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41E" w14:textId="2154584C" w:rsidR="003725AD" w:rsidRPr="001A02CB" w:rsidRDefault="003725AD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D4C" w14:textId="77777777" w:rsidR="003725AD" w:rsidRPr="001A02CB" w:rsidRDefault="003725AD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3C0" w14:textId="77777777" w:rsidR="003725AD" w:rsidRPr="001A02CB" w:rsidRDefault="003725AD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</w:tr>
      <w:tr w:rsidR="00D74144" w:rsidRPr="008C3ADB" w14:paraId="66DCB9E9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C64" w14:textId="77777777" w:rsidR="00D74144" w:rsidRPr="001A02CB" w:rsidRDefault="00D74144" w:rsidP="001A02CB">
            <w:pPr>
              <w:pStyle w:val="Rubrik3blankett"/>
              <w:spacing w:before="60" w:after="60"/>
              <w:rPr>
                <w:lang w:eastAsia="sv-S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E16" w14:textId="77777777" w:rsidR="00D74144" w:rsidRPr="001A02CB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FF4" w14:textId="77777777" w:rsidR="00D74144" w:rsidRPr="001A02CB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F0" w14:textId="77777777" w:rsidR="00D74144" w:rsidRPr="001A02CB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819" w14:textId="77777777" w:rsidR="00D74144" w:rsidRPr="001A02CB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</w:tr>
      <w:tr w:rsidR="00D74144" w:rsidRPr="008C3ADB" w14:paraId="71EF6568" w14:textId="77777777" w:rsidTr="003725AD"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910" w14:textId="31916D22" w:rsidR="00D74144" w:rsidRPr="00D74144" w:rsidRDefault="00D74144" w:rsidP="001A02CB">
            <w:pPr>
              <w:pStyle w:val="Rubrik3blankett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D7414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Konservering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2BD" w14:textId="77777777" w:rsidR="00D74144" w:rsidRPr="00D74144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407" w14:textId="77777777" w:rsidR="00D74144" w:rsidRPr="00D74144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270" w14:textId="77777777" w:rsidR="00D74144" w:rsidRPr="00D74144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0FB" w14:textId="77777777" w:rsidR="00D74144" w:rsidRPr="00D74144" w:rsidRDefault="00D74144" w:rsidP="001A02CB">
            <w:pPr>
              <w:pStyle w:val="Ingetavstndblankett"/>
              <w:spacing w:before="60" w:after="60"/>
              <w:jc w:val="right"/>
              <w:rPr>
                <w:b/>
                <w:bCs/>
                <w:lang w:eastAsia="sv-SE"/>
              </w:rPr>
            </w:pPr>
          </w:p>
        </w:tc>
      </w:tr>
    </w:tbl>
    <w:p w14:paraId="6296E01A" w14:textId="77777777" w:rsidR="007C181B" w:rsidRPr="001A02CB" w:rsidRDefault="007C181B" w:rsidP="007C181B">
      <w:pPr>
        <w:pStyle w:val="EnPunkt"/>
        <w:rPr>
          <w:lang w:val="sv-SE"/>
        </w:rPr>
      </w:pPr>
    </w:p>
    <w:p w14:paraId="28446E75" w14:textId="0CB9D90B" w:rsidR="00FD4997" w:rsidRDefault="00FD4997" w:rsidP="003B3E64">
      <w:pPr>
        <w:pStyle w:val="NormalBlankett"/>
      </w:pPr>
    </w:p>
    <w:p w14:paraId="38A17EAE" w14:textId="77777777" w:rsidR="00603B04" w:rsidRDefault="00603B04" w:rsidP="00603B04">
      <w:pPr>
        <w:autoSpaceDE w:val="0"/>
        <w:autoSpaceDN w:val="0"/>
        <w:adjustRightInd w:val="0"/>
        <w:ind w:left="-851"/>
        <w:contextualSpacing/>
        <w:rPr>
          <w:b/>
          <w:bCs/>
          <w:color w:val="000000"/>
          <w:szCs w:val="24"/>
          <w:lang w:val="sv-SE"/>
        </w:rPr>
      </w:pPr>
    </w:p>
    <w:p w14:paraId="722A2BC8" w14:textId="77777777" w:rsidR="00603B04" w:rsidRDefault="00603B04" w:rsidP="00603B04">
      <w:pPr>
        <w:autoSpaceDE w:val="0"/>
        <w:autoSpaceDN w:val="0"/>
        <w:adjustRightInd w:val="0"/>
        <w:ind w:left="-851"/>
        <w:contextualSpacing/>
        <w:rPr>
          <w:b/>
          <w:bCs/>
          <w:color w:val="000000"/>
          <w:szCs w:val="24"/>
          <w:lang w:val="sv-SE"/>
        </w:rPr>
      </w:pPr>
    </w:p>
    <w:p w14:paraId="017473A9" w14:textId="2685B2D4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Arial" w:hAnsi="Arial" w:cs="Arial"/>
          <w:color w:val="000000"/>
          <w:szCs w:val="24"/>
          <w:lang w:val="sv-SE"/>
        </w:rPr>
      </w:pPr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lastRenderedPageBreak/>
        <w:t xml:space="preserve">Totalkostnad </w:t>
      </w:r>
      <w:proofErr w:type="spellStart"/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t>inkl</w:t>
      </w:r>
      <w:proofErr w:type="spellEnd"/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t xml:space="preserve"> konservering</w:t>
      </w:r>
    </w:p>
    <w:p w14:paraId="6B85D104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03B04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Undersökningskostnaden har beräknats till: ____________ kronor (SEK), exklusive moms.</w:t>
      </w:r>
    </w:p>
    <w:p w14:paraId="07B07042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color w:val="000000"/>
          <w:szCs w:val="24"/>
          <w:lang w:val="sv-SE"/>
        </w:rPr>
      </w:pPr>
    </w:p>
    <w:p w14:paraId="16CF3EEA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Arial" w:hAnsi="Arial" w:cs="Arial"/>
          <w:b/>
          <w:bCs/>
          <w:iCs/>
          <w:szCs w:val="24"/>
          <w:u w:val="single"/>
          <w:lang w:val="sv-SE"/>
        </w:rPr>
      </w:pPr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t xml:space="preserve">Totalkostnad </w:t>
      </w:r>
      <w:proofErr w:type="spellStart"/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t>exkl</w:t>
      </w:r>
      <w:proofErr w:type="spellEnd"/>
      <w:r w:rsidRPr="00603B04">
        <w:rPr>
          <w:rFonts w:ascii="Arial" w:hAnsi="Arial" w:cs="Arial"/>
          <w:b/>
          <w:bCs/>
          <w:color w:val="000000"/>
          <w:szCs w:val="24"/>
          <w:lang w:val="sv-SE"/>
        </w:rPr>
        <w:t xml:space="preserve"> konservering</w:t>
      </w:r>
    </w:p>
    <w:p w14:paraId="27AD4D8F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03B04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Undersökningskostnaden har beräknats till: ____________ kronor (SEK), exklusive moms.</w:t>
      </w:r>
    </w:p>
    <w:p w14:paraId="3E85236B" w14:textId="77777777" w:rsidR="00603B04" w:rsidRPr="00603B04" w:rsidRDefault="00603B04" w:rsidP="00603B04">
      <w:pPr>
        <w:autoSpaceDE w:val="0"/>
        <w:autoSpaceDN w:val="0"/>
        <w:adjustRightInd w:val="0"/>
        <w:contextualSpacing/>
        <w:rPr>
          <w:b/>
          <w:bCs/>
          <w:iCs/>
          <w:szCs w:val="24"/>
          <w:u w:val="single"/>
          <w:lang w:val="sv-SE"/>
        </w:rPr>
      </w:pPr>
    </w:p>
    <w:p w14:paraId="14AC89C1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b/>
          <w:bCs/>
          <w:iCs/>
          <w:szCs w:val="24"/>
          <w:u w:val="single"/>
          <w:lang w:val="sv-SE"/>
        </w:rPr>
      </w:pPr>
    </w:p>
    <w:p w14:paraId="3A2D6856" w14:textId="77777777" w:rsidR="00603B04" w:rsidRPr="00603B04" w:rsidRDefault="00603B04" w:rsidP="00603B04">
      <w:pPr>
        <w:autoSpaceDE w:val="0"/>
        <w:autoSpaceDN w:val="0"/>
        <w:adjustRightInd w:val="0"/>
        <w:contextualSpacing/>
        <w:rPr>
          <w:b/>
          <w:bCs/>
          <w:iCs/>
          <w:szCs w:val="24"/>
          <w:u w:val="single"/>
          <w:lang w:val="sv-SE"/>
        </w:rPr>
      </w:pPr>
    </w:p>
    <w:p w14:paraId="7B08800F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b/>
          <w:bCs/>
          <w:iCs/>
          <w:szCs w:val="24"/>
          <w:u w:val="single"/>
          <w:lang w:val="sv-SE"/>
        </w:rPr>
      </w:pPr>
    </w:p>
    <w:p w14:paraId="1025B0F8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Arial" w:hAnsi="Arial" w:cs="Arial"/>
          <w:b/>
          <w:bCs/>
          <w:iCs/>
          <w:szCs w:val="24"/>
          <w:u w:val="single"/>
          <w:lang w:val="sv-SE"/>
        </w:rPr>
      </w:pPr>
      <w:r w:rsidRPr="00603B04">
        <w:rPr>
          <w:rFonts w:ascii="Arial" w:hAnsi="Arial" w:cs="Arial"/>
          <w:b/>
          <w:bCs/>
          <w:iCs/>
          <w:szCs w:val="24"/>
          <w:u w:val="single"/>
          <w:lang w:val="sv-SE"/>
        </w:rPr>
        <w:t>Kontrollera att alla poster i kostnadsberäkningen har fyllts i korrekt och kontrollräkna summorna.</w:t>
      </w:r>
    </w:p>
    <w:p w14:paraId="1102D4C4" w14:textId="77777777" w:rsidR="00603B04" w:rsidRPr="00603B04" w:rsidRDefault="00603B04" w:rsidP="00603B04">
      <w:pPr>
        <w:autoSpaceDE w:val="0"/>
        <w:autoSpaceDN w:val="0"/>
        <w:adjustRightInd w:val="0"/>
        <w:ind w:left="-851"/>
        <w:contextualSpacing/>
        <w:rPr>
          <w:rFonts w:ascii="TimesNewRomanPS-BoldMT" w:hAnsi="TimesNewRomanPS-BoldMT" w:cs="TimesNewRomanPS-BoldMT"/>
          <w:b/>
          <w:bCs/>
          <w:i/>
          <w:iCs/>
          <w:szCs w:val="24"/>
          <w:lang w:val="sv-SE"/>
        </w:rPr>
      </w:pPr>
      <w:r w:rsidRPr="00603B04">
        <w:rPr>
          <w:rFonts w:ascii="Arial" w:hAnsi="Arial" w:cs="Arial"/>
          <w:b/>
          <w:bCs/>
          <w:i/>
          <w:iCs/>
          <w:szCs w:val="24"/>
          <w:lang w:val="sv-SE"/>
        </w:rPr>
        <w:br/>
      </w:r>
    </w:p>
    <w:p w14:paraId="34A91F4C" w14:textId="77777777" w:rsidR="00603B04" w:rsidRPr="00603B04" w:rsidRDefault="00603B04" w:rsidP="00603B04">
      <w:pPr>
        <w:ind w:left="-851"/>
        <w:contextualSpacing/>
        <w:rPr>
          <w:i/>
          <w:iCs/>
          <w:szCs w:val="24"/>
          <w:lang w:val="sv-SE"/>
        </w:rPr>
      </w:pPr>
    </w:p>
    <w:p w14:paraId="57227402" w14:textId="77777777" w:rsidR="00603B04" w:rsidRPr="00603B04" w:rsidRDefault="00603B04" w:rsidP="00603B04">
      <w:pPr>
        <w:ind w:left="-851"/>
        <w:contextualSpacing/>
        <w:rPr>
          <w:szCs w:val="24"/>
          <w:lang w:val="sv-SE"/>
        </w:rPr>
      </w:pPr>
    </w:p>
    <w:p w14:paraId="5FC962EA" w14:textId="77777777" w:rsidR="00603B04" w:rsidRPr="008C3EF7" w:rsidRDefault="00603B04" w:rsidP="00603B04">
      <w:pPr>
        <w:pStyle w:val="Brdtext"/>
        <w:spacing w:before="2"/>
        <w:ind w:left="-851"/>
        <w:contextualSpacing/>
        <w:rPr>
          <w:szCs w:val="24"/>
        </w:rPr>
      </w:pPr>
      <w:r w:rsidRPr="008C3EF7">
        <w:rPr>
          <w:szCs w:val="24"/>
        </w:rPr>
        <w:t>………………………………</w:t>
      </w:r>
    </w:p>
    <w:p w14:paraId="4BE4A451" w14:textId="77777777" w:rsidR="00603B04" w:rsidRPr="008C3EF7" w:rsidRDefault="00603B04" w:rsidP="00603B04">
      <w:pPr>
        <w:pStyle w:val="Brdtext"/>
        <w:spacing w:before="90"/>
        <w:ind w:left="-851" w:right="7416"/>
        <w:contextualSpacing/>
        <w:rPr>
          <w:szCs w:val="24"/>
        </w:rPr>
      </w:pPr>
      <w:r w:rsidRPr="008C3EF7">
        <w:rPr>
          <w:szCs w:val="24"/>
        </w:rPr>
        <w:t>Ort</w:t>
      </w:r>
      <w:r w:rsidRPr="008C3EF7">
        <w:rPr>
          <w:spacing w:val="-2"/>
          <w:szCs w:val="24"/>
        </w:rPr>
        <w:t xml:space="preserve"> </w:t>
      </w:r>
      <w:r w:rsidRPr="008C3EF7">
        <w:rPr>
          <w:szCs w:val="24"/>
        </w:rPr>
        <w:t>och datum</w:t>
      </w:r>
    </w:p>
    <w:p w14:paraId="1D809430" w14:textId="77777777" w:rsidR="00603B04" w:rsidRPr="00603B04" w:rsidRDefault="00603B04" w:rsidP="00603B04">
      <w:pPr>
        <w:ind w:left="-851"/>
        <w:contextualSpacing/>
        <w:rPr>
          <w:iCs/>
          <w:szCs w:val="24"/>
          <w:lang w:val="sv-SE"/>
        </w:rPr>
      </w:pPr>
    </w:p>
    <w:p w14:paraId="68C1CA54" w14:textId="77777777" w:rsidR="00603B04" w:rsidRPr="00603B04" w:rsidRDefault="00603B04" w:rsidP="00603B04">
      <w:pPr>
        <w:ind w:left="-851"/>
        <w:contextualSpacing/>
        <w:rPr>
          <w:szCs w:val="24"/>
          <w:lang w:val="sv-SE"/>
        </w:rPr>
      </w:pPr>
    </w:p>
    <w:p w14:paraId="6D7BF0FF" w14:textId="77777777" w:rsidR="00603B04" w:rsidRPr="00603B04" w:rsidRDefault="00603B04" w:rsidP="00603B04">
      <w:pPr>
        <w:ind w:left="-851"/>
        <w:contextualSpacing/>
        <w:rPr>
          <w:i/>
          <w:iCs/>
          <w:szCs w:val="24"/>
          <w:lang w:val="sv-SE"/>
        </w:rPr>
      </w:pPr>
      <w:r w:rsidRPr="00603B04">
        <w:rPr>
          <w:i/>
          <w:iCs/>
          <w:szCs w:val="24"/>
          <w:lang w:val="sv-SE"/>
        </w:rPr>
        <w:t>………………………………</w:t>
      </w:r>
      <w:r w:rsidRPr="00603B04">
        <w:rPr>
          <w:i/>
          <w:iCs/>
          <w:szCs w:val="24"/>
          <w:lang w:val="sv-SE"/>
        </w:rPr>
        <w:tab/>
      </w:r>
      <w:r w:rsidRPr="00603B04">
        <w:rPr>
          <w:i/>
          <w:iCs/>
          <w:szCs w:val="24"/>
          <w:lang w:val="sv-SE"/>
        </w:rPr>
        <w:tab/>
        <w:t>…………………………………..</w:t>
      </w:r>
    </w:p>
    <w:p w14:paraId="46D969D6" w14:textId="77777777" w:rsidR="00603B04" w:rsidRPr="00603B04" w:rsidRDefault="00603B04" w:rsidP="00603B04">
      <w:pPr>
        <w:ind w:left="-851"/>
        <w:contextualSpacing/>
        <w:rPr>
          <w:szCs w:val="24"/>
          <w:lang w:val="sv-SE"/>
        </w:rPr>
      </w:pPr>
      <w:r w:rsidRPr="00603B04">
        <w:rPr>
          <w:szCs w:val="24"/>
          <w:lang w:val="sv-SE"/>
        </w:rPr>
        <w:t>Ansvarig chef</w:t>
      </w:r>
      <w:r w:rsidRPr="00603B04">
        <w:rPr>
          <w:szCs w:val="24"/>
          <w:lang w:val="sv-SE"/>
        </w:rPr>
        <w:tab/>
      </w:r>
      <w:r w:rsidRPr="00603B04">
        <w:rPr>
          <w:szCs w:val="24"/>
          <w:lang w:val="sv-SE"/>
        </w:rPr>
        <w:tab/>
      </w:r>
      <w:r w:rsidRPr="00603B04">
        <w:rPr>
          <w:szCs w:val="24"/>
          <w:lang w:val="sv-SE"/>
        </w:rPr>
        <w:tab/>
        <w:t>Projektledare</w:t>
      </w:r>
    </w:p>
    <w:p w14:paraId="7F33CE0B" w14:textId="77777777" w:rsidR="00603B04" w:rsidRPr="00603B04" w:rsidRDefault="00603B04" w:rsidP="00603B04">
      <w:pPr>
        <w:rPr>
          <w:lang w:val="sv-SE"/>
        </w:rPr>
      </w:pPr>
    </w:p>
    <w:sectPr w:rsidR="00603B04" w:rsidRPr="00603B04" w:rsidSect="00317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FBD0" w14:textId="77777777" w:rsidR="00A4200F" w:rsidRDefault="00A4200F">
      <w:pPr>
        <w:spacing w:after="0" w:line="240" w:lineRule="auto"/>
      </w:pPr>
      <w:r>
        <w:separator/>
      </w:r>
    </w:p>
  </w:endnote>
  <w:endnote w:type="continuationSeparator" w:id="0">
    <w:p w14:paraId="53838688" w14:textId="77777777" w:rsidR="00A4200F" w:rsidRDefault="00A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624" w14:textId="77777777" w:rsidR="00375544" w:rsidRDefault="003755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B876" w14:textId="77777777" w:rsidR="00375544" w:rsidRDefault="003755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101" w14:textId="77777777" w:rsidR="00375544" w:rsidRDefault="003755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75D4" w14:textId="77777777" w:rsidR="00A4200F" w:rsidRDefault="00A4200F">
      <w:pPr>
        <w:spacing w:after="0" w:line="240" w:lineRule="auto"/>
      </w:pPr>
      <w:r>
        <w:separator/>
      </w:r>
    </w:p>
  </w:footnote>
  <w:footnote w:type="continuationSeparator" w:id="0">
    <w:p w14:paraId="50356374" w14:textId="77777777" w:rsidR="00A4200F" w:rsidRDefault="00A4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F02" w14:textId="77777777" w:rsidR="00375544" w:rsidRDefault="003755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6CD" w14:textId="77777777" w:rsidR="00375544" w:rsidRDefault="003755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493"/>
    </w:tblGrid>
    <w:tr w:rsidR="00CE41D7" w:rsidRPr="008C3ADB" w14:paraId="7F2D8750" w14:textId="77777777" w:rsidTr="00DB2CFB">
      <w:tc>
        <w:tcPr>
          <w:tcW w:w="5070" w:type="dxa"/>
          <w:hideMark/>
        </w:tcPr>
        <w:p w14:paraId="5BC08D35" w14:textId="621ED3FD" w:rsidR="00DB2CFB" w:rsidRDefault="00DB2CFB" w:rsidP="00DB2CFB">
          <w:pPr>
            <w:pStyle w:val="NormalBlankett"/>
          </w:pPr>
        </w:p>
      </w:tc>
      <w:tc>
        <w:tcPr>
          <w:tcW w:w="4677" w:type="dxa"/>
          <w:hideMark/>
        </w:tcPr>
        <w:p w14:paraId="5167FC28" w14:textId="07F542B9" w:rsidR="00DB2CFB" w:rsidRDefault="00A4200F" w:rsidP="005C04AE">
          <w:pPr>
            <w:pStyle w:val="Rubrik1blankett"/>
          </w:pPr>
          <w:r>
            <w:t xml:space="preserve">Mall för </w:t>
          </w:r>
          <w:r w:rsidR="00846402">
            <w:t>Kostnadsberäkning</w:t>
          </w:r>
        </w:p>
        <w:p w14:paraId="6EB70AFD" w14:textId="7BFB7A6B" w:rsidR="0057662F" w:rsidRPr="0057662F" w:rsidRDefault="00A4200F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  <w:r w:rsidR="00375544">
            <w:t>, L1983:3833</w:t>
          </w:r>
        </w:p>
      </w:tc>
    </w:tr>
  </w:tbl>
  <w:p w14:paraId="0401C201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B71"/>
    <w:multiLevelType w:val="hybridMultilevel"/>
    <w:tmpl w:val="7F2AE0DC"/>
    <w:lvl w:ilvl="0" w:tplc="2FD439EA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A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EA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E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23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AD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08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126"/>
    <w:multiLevelType w:val="hybridMultilevel"/>
    <w:tmpl w:val="0F3831B4"/>
    <w:lvl w:ilvl="0" w:tplc="DC7E6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60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87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E3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84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29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5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CA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8A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4A3"/>
    <w:multiLevelType w:val="hybridMultilevel"/>
    <w:tmpl w:val="D38ADBA0"/>
    <w:lvl w:ilvl="0" w:tplc="5134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8C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8A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E9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D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E4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8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6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E9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932"/>
    <w:multiLevelType w:val="hybridMultilevel"/>
    <w:tmpl w:val="25768BFC"/>
    <w:lvl w:ilvl="0" w:tplc="8DB8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4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A9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8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2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E2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45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A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92826">
    <w:abstractNumId w:val="0"/>
  </w:num>
  <w:num w:numId="2" w16cid:durableId="209465359">
    <w:abstractNumId w:val="0"/>
  </w:num>
  <w:num w:numId="3" w16cid:durableId="1707951108">
    <w:abstractNumId w:val="2"/>
  </w:num>
  <w:num w:numId="4" w16cid:durableId="42490785">
    <w:abstractNumId w:val="3"/>
  </w:num>
  <w:num w:numId="5" w16cid:durableId="118000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6411E"/>
    <w:rsid w:val="00103942"/>
    <w:rsid w:val="0010511A"/>
    <w:rsid w:val="00107CF3"/>
    <w:rsid w:val="001A02CB"/>
    <w:rsid w:val="003173D5"/>
    <w:rsid w:val="003725AD"/>
    <w:rsid w:val="00375544"/>
    <w:rsid w:val="003852E1"/>
    <w:rsid w:val="00394C57"/>
    <w:rsid w:val="003B3E64"/>
    <w:rsid w:val="003F4841"/>
    <w:rsid w:val="003F62B4"/>
    <w:rsid w:val="0052051A"/>
    <w:rsid w:val="005643B0"/>
    <w:rsid w:val="0057662F"/>
    <w:rsid w:val="005C04AE"/>
    <w:rsid w:val="005C4008"/>
    <w:rsid w:val="00603B04"/>
    <w:rsid w:val="0067336F"/>
    <w:rsid w:val="006D75E6"/>
    <w:rsid w:val="006E022E"/>
    <w:rsid w:val="006E6FDD"/>
    <w:rsid w:val="006F498C"/>
    <w:rsid w:val="00771733"/>
    <w:rsid w:val="00794EAD"/>
    <w:rsid w:val="007C181B"/>
    <w:rsid w:val="007C659A"/>
    <w:rsid w:val="00802B1B"/>
    <w:rsid w:val="008344A5"/>
    <w:rsid w:val="00846402"/>
    <w:rsid w:val="00874764"/>
    <w:rsid w:val="008C3ADB"/>
    <w:rsid w:val="00910E67"/>
    <w:rsid w:val="009E0DE9"/>
    <w:rsid w:val="00A00541"/>
    <w:rsid w:val="00A4200F"/>
    <w:rsid w:val="00C635E5"/>
    <w:rsid w:val="00CA1149"/>
    <w:rsid w:val="00CE41D7"/>
    <w:rsid w:val="00D26F0B"/>
    <w:rsid w:val="00D663D3"/>
    <w:rsid w:val="00D74144"/>
    <w:rsid w:val="00DB2CFB"/>
    <w:rsid w:val="00E05F40"/>
    <w:rsid w:val="00E734E7"/>
    <w:rsid w:val="00EC20F8"/>
    <w:rsid w:val="00F62F14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3B16"/>
  <w15:docId w15:val="{D2D9E6C7-EEF3-4730-BBE4-46DE80E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4997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Rubrik3LST">
    <w:name w:val="Rubrik 3 LST"/>
    <w:next w:val="Normal"/>
    <w:qFormat/>
    <w:rsid w:val="007C181B"/>
    <w:pPr>
      <w:spacing w:before="220" w:after="220" w:line="240" w:lineRule="auto"/>
    </w:pPr>
    <w:rPr>
      <w:rFonts w:ascii="Arial" w:eastAsiaTheme="majorEastAsia" w:hAnsi="Arial" w:cstheme="majorBidi"/>
      <w:b/>
      <w:bCs/>
      <w:szCs w:val="26"/>
    </w:rPr>
  </w:style>
  <w:style w:type="paragraph" w:customStyle="1" w:styleId="IngetavstndLST">
    <w:name w:val="Inget avstånd LST"/>
    <w:basedOn w:val="Normal"/>
    <w:qFormat/>
    <w:rsid w:val="007C181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Punkt">
    <w:name w:val="EnPunkt"/>
    <w:autoRedefine/>
    <w:qFormat/>
    <w:rsid w:val="007C181B"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paragraph" w:styleId="Brdtext">
    <w:name w:val="Body Text"/>
    <w:basedOn w:val="Normal"/>
    <w:link w:val="BrdtextChar"/>
    <w:semiHidden/>
    <w:rsid w:val="00603B04"/>
    <w:pPr>
      <w:spacing w:after="120" w:line="240" w:lineRule="auto"/>
      <w:ind w:right="567"/>
    </w:pPr>
    <w:rPr>
      <w:rFonts w:ascii="Times New Roman" w:eastAsia="Times New Roman" w:hAnsi="Times New Roman" w:cs="Times New Roman"/>
      <w:noProof/>
      <w:sz w:val="24"/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03B04"/>
    <w:rPr>
      <w:rFonts w:ascii="Times New Roman" w:eastAsia="Times New Roman" w:hAnsi="Times New Roman" w:cs="Times New Roman"/>
      <w:noProof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Westin</dc:creator>
  <cp:lastModifiedBy>Westin Åsa D</cp:lastModifiedBy>
  <cp:revision>7</cp:revision>
  <dcterms:created xsi:type="dcterms:W3CDTF">2024-03-28T13:33:00Z</dcterms:created>
  <dcterms:modified xsi:type="dcterms:W3CDTF">2024-04-03T13:22:00Z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660530-002</vt:lpwstr>
  </property>
  <property fmtid="{D5CDD505-2E9C-101B-9397-08002B2CF9AE}" pid="3" name="Template">
    <vt:lpwstr>431 FFU bilaga undersökning</vt:lpwstr>
  </property>
  <property fmtid="{D5CDD505-2E9C-101B-9397-08002B2CF9AE}" pid="4" name="TemplateId">
    <vt:lpwstr>24CFCE821B424AD1A459A848E9BA6A1B</vt:lpwstr>
  </property>
  <property fmtid="{D5CDD505-2E9C-101B-9397-08002B2CF9AE}" pid="5" name="Typist">
    <vt:lpwstr>660530-002</vt:lpwstr>
  </property>
</Properties>
</file>