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DD" w:rsidRDefault="000128EA" w:rsidP="009C5DDD">
      <w:pPr>
        <w:pStyle w:val="Rubrik"/>
        <w:spacing w:before="0"/>
        <w:rPr>
          <w:sz w:val="48"/>
          <w:szCs w:val="48"/>
        </w:rPr>
      </w:pPr>
      <w:r w:rsidRPr="00325ED1">
        <w:rPr>
          <w:sz w:val="48"/>
          <w:szCs w:val="48"/>
        </w:rPr>
        <w:t xml:space="preserve">SAMRÅDSGRUPPEN FÖR </w:t>
      </w:r>
    </w:p>
    <w:p w:rsidR="00304884" w:rsidRPr="00325ED1" w:rsidRDefault="000128EA" w:rsidP="009C5DDD">
      <w:pPr>
        <w:pStyle w:val="Rubrik"/>
        <w:spacing w:before="0"/>
        <w:rPr>
          <w:sz w:val="48"/>
          <w:szCs w:val="48"/>
        </w:rPr>
      </w:pPr>
      <w:r w:rsidRPr="00325ED1">
        <w:rPr>
          <w:sz w:val="48"/>
          <w:szCs w:val="48"/>
        </w:rPr>
        <w:t>NATURVÅRD</w:t>
      </w:r>
    </w:p>
    <w:p w:rsidR="000128EA" w:rsidRDefault="000128EA" w:rsidP="003B774B">
      <w:pPr>
        <w:spacing w:before="0" w:after="120" w:line="259" w:lineRule="auto"/>
      </w:pPr>
      <w:bookmarkStart w:id="0" w:name="bmBild"/>
      <w:bookmarkStart w:id="1" w:name="start"/>
      <w:bookmarkEnd w:id="0"/>
      <w:bookmarkEnd w:id="1"/>
    </w:p>
    <w:p w:rsidR="000128EA" w:rsidRDefault="00325ED1" w:rsidP="000128EA">
      <w:pPr>
        <w:pStyle w:val="Under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0E7B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506980" cy="3132455"/>
            <wp:effectExtent l="0" t="0" r="762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åsippa_AlexReg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13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8EA">
        <w:t>Samrådsgruppens roll</w:t>
      </w:r>
    </w:p>
    <w:p w:rsidR="00F4677F" w:rsidRPr="00323820" w:rsidRDefault="000128EA" w:rsidP="00323820">
      <w:pPr>
        <w:spacing w:before="0"/>
      </w:pPr>
      <w:r>
        <w:t xml:space="preserve">Samrådsgruppen för naturvård i Skåne har funnits sedan 2010 och tillkom efter ett regeringsbeslut året innan. Med en bred sammansättning och </w:t>
      </w:r>
      <w:r w:rsidR="00E43E92">
        <w:t xml:space="preserve">med </w:t>
      </w:r>
      <w:r>
        <w:t xml:space="preserve">en </w:t>
      </w:r>
      <w:r w:rsidR="00F76DFE">
        <w:t>samverkan</w:t>
      </w:r>
      <w:r w:rsidR="003D00C4">
        <w:t>s</w:t>
      </w:r>
      <w:r>
        <w:t xml:space="preserve">roll i frågor </w:t>
      </w:r>
      <w:r w:rsidRPr="00323820">
        <w:t xml:space="preserve">som rör skydd och skötsel av </w:t>
      </w:r>
      <w:r w:rsidR="00AF5DE3" w:rsidRPr="00323820">
        <w:t>skånsk</w:t>
      </w:r>
      <w:r w:rsidRPr="00323820">
        <w:t xml:space="preserve"> natur väntas gruppen medverka till att förbättra naturvårdsarbetet i länet</w:t>
      </w:r>
      <w:r w:rsidR="00153700" w:rsidRPr="00323820">
        <w:t>. De perspektiv som gruppen kommer att fokusera på är biologisk mångfald, friluftsliv, den kulturpräglade natur</w:t>
      </w:r>
      <w:r w:rsidR="00A504C7">
        <w:t>-</w:t>
      </w:r>
      <w:r w:rsidR="00153700" w:rsidRPr="00323820">
        <w:t xml:space="preserve">miljön och grön infrastruktur. </w:t>
      </w:r>
      <w:r w:rsidR="00F4677F" w:rsidRPr="00323820">
        <w:t>Samrådsgruppen ska också bidra till att allmänhetens förståelse för naturvård ökar.</w:t>
      </w:r>
      <w:r w:rsidR="00323820" w:rsidRPr="00323820">
        <w:t xml:space="preserve">  </w:t>
      </w:r>
    </w:p>
    <w:p w:rsidR="00A03FD6" w:rsidRDefault="00A504C7" w:rsidP="00323820">
      <w:pPr>
        <w:spacing w:before="0" w:line="259" w:lineRule="auto"/>
      </w:pPr>
      <w:r>
        <w:br/>
      </w:r>
      <w:bookmarkStart w:id="2" w:name="_GoBack"/>
      <w:bookmarkEnd w:id="2"/>
      <w:r w:rsidR="000128EA" w:rsidRPr="00323820">
        <w:t xml:space="preserve">Samrådsgruppen är i första hand tänkt att stödja Länsstyrelsen på ett övergripande plan i arbetet med att skydda natur. Men gruppen kan även fungera som bollplank </w:t>
      </w:r>
      <w:r w:rsidR="00111CFB" w:rsidRPr="00323820">
        <w:t xml:space="preserve">inom </w:t>
      </w:r>
      <w:r w:rsidR="00E43E92" w:rsidRPr="00323820">
        <w:t>skötsel</w:t>
      </w:r>
      <w:r w:rsidR="00111CFB" w:rsidRPr="00323820">
        <w:t xml:space="preserve"> och förvaltning</w:t>
      </w:r>
      <w:r w:rsidR="000128EA" w:rsidRPr="00323820">
        <w:t xml:space="preserve">. </w:t>
      </w:r>
      <w:r w:rsidR="003B774B" w:rsidRPr="00323820">
        <w:t>Gruppens mångfald av mar</w:t>
      </w:r>
      <w:r w:rsidR="00153700" w:rsidRPr="00323820">
        <w:t>k</w:t>
      </w:r>
      <w:r w:rsidR="003B774B" w:rsidRPr="00323820">
        <w:t>ägare, föreningar och tjänst</w:t>
      </w:r>
      <w:r w:rsidR="00323820" w:rsidRPr="00323820">
        <w:t>e</w:t>
      </w:r>
      <w:r w:rsidR="00153700" w:rsidRPr="00323820">
        <w:t>personer</w:t>
      </w:r>
      <w:r w:rsidR="003B774B" w:rsidRPr="00323820">
        <w:t xml:space="preserve"> </w:t>
      </w:r>
      <w:r w:rsidR="00CE32EE" w:rsidRPr="00323820">
        <w:t xml:space="preserve">kan med sina </w:t>
      </w:r>
      <w:r w:rsidR="00452BB7">
        <w:t>kunskap</w:t>
      </w:r>
      <w:r w:rsidR="00CE32EE">
        <w:t>er</w:t>
      </w:r>
      <w:r w:rsidR="003B774B">
        <w:t xml:space="preserve"> och erfarenhet</w:t>
      </w:r>
      <w:r w:rsidR="00CE32EE">
        <w:t>er</w:t>
      </w:r>
      <w:r w:rsidR="003B774B">
        <w:t xml:space="preserve"> </w:t>
      </w:r>
      <w:r w:rsidR="00CE32EE">
        <w:t xml:space="preserve">tillsammans berika mångfalden i </w:t>
      </w:r>
      <w:r w:rsidR="003645F3">
        <w:t xml:space="preserve">vår </w:t>
      </w:r>
      <w:r w:rsidR="00CE32EE">
        <w:t>natur</w:t>
      </w:r>
      <w:r w:rsidR="003B774B">
        <w:t>.</w:t>
      </w:r>
    </w:p>
    <w:p w:rsidR="00323820" w:rsidRDefault="00323820" w:rsidP="00323820">
      <w:pPr>
        <w:spacing w:before="0" w:line="259" w:lineRule="auto"/>
      </w:pPr>
    </w:p>
    <w:p w:rsidR="000128EA" w:rsidRDefault="000128EA" w:rsidP="000128EA">
      <w:pPr>
        <w:pStyle w:val="Underrubrik"/>
      </w:pPr>
      <w:r>
        <w:t>Möten med samrådsgruppen</w:t>
      </w:r>
    </w:p>
    <w:p w:rsidR="0062736D" w:rsidRDefault="000128EA" w:rsidP="00323820">
      <w:pPr>
        <w:spacing w:before="0" w:line="259" w:lineRule="auto"/>
      </w:pPr>
      <w:r>
        <w:t xml:space="preserve">Samrådsgruppen för naturvård träffas vid två stormöten per år. På våren är det en heldag med studiebesök och på hösten en halvdag med diskussioner och information. Mellan stormötena kan gruppen </w:t>
      </w:r>
      <w:r w:rsidR="003F1C7C">
        <w:t xml:space="preserve">vid behov </w:t>
      </w:r>
      <w:r>
        <w:t xml:space="preserve">sammankallas till tematiska </w:t>
      </w:r>
      <w:r w:rsidR="003F1C7C">
        <w:t>möten</w:t>
      </w:r>
      <w:r>
        <w:t>. Mötena hålls i Länsstyrelsens lokaler i Malmö eller Kristianstad om ingen annan önskar vara värd.</w:t>
      </w:r>
      <w:r w:rsidR="00325ED1">
        <w:t xml:space="preserve"> </w:t>
      </w:r>
      <w:r>
        <w:t xml:space="preserve">Länsstyrelsen skickar ut kallelse i god tid innan mötet och </w:t>
      </w:r>
      <w:r w:rsidR="003F1C7C">
        <w:t xml:space="preserve">skriver </w:t>
      </w:r>
      <w:r>
        <w:t xml:space="preserve">minnesanteckningar </w:t>
      </w:r>
      <w:r w:rsidR="003F1C7C">
        <w:t>som</w:t>
      </w:r>
      <w:r w:rsidR="00325ED1">
        <w:t xml:space="preserve"> hålls tillgängliga på Länsstyrelsens webbplats</w:t>
      </w:r>
      <w:r>
        <w:t xml:space="preserve">. </w:t>
      </w:r>
    </w:p>
    <w:p w:rsidR="00EC4CEB" w:rsidRDefault="000128EA" w:rsidP="00323820">
      <w:pPr>
        <w:spacing w:before="0" w:line="259" w:lineRule="auto"/>
      </w:pPr>
      <w:r>
        <w:t xml:space="preserve">Alla i gruppen </w:t>
      </w:r>
      <w:r w:rsidR="003F1C7C">
        <w:t xml:space="preserve">har möjlighet att </w:t>
      </w:r>
      <w:r>
        <w:t xml:space="preserve">lämna förslag på </w:t>
      </w:r>
      <w:r w:rsidR="003F1C7C">
        <w:t>mötes</w:t>
      </w:r>
      <w:r>
        <w:t xml:space="preserve">punkter </w:t>
      </w:r>
      <w:r w:rsidR="003F1C7C">
        <w:t>och</w:t>
      </w:r>
      <w:r>
        <w:t xml:space="preserve"> att informera utifrån sina uppdrag. Medlemmarna representerar sin organisation eller förening och medverkan är inte personbunden. </w:t>
      </w:r>
    </w:p>
    <w:p w:rsidR="00463DA8" w:rsidRDefault="001D27C4" w:rsidP="000128EA">
      <w:pPr>
        <w:spacing w:before="0" w:after="160" w:line="259" w:lineRule="auto"/>
      </w:pPr>
      <w:hyperlink r:id="rId10" w:anchor="samrad" w:history="1">
        <w:r w:rsidR="000128EA" w:rsidRPr="00EC4CEB">
          <w:rPr>
            <w:rStyle w:val="Hyperlnk"/>
          </w:rPr>
          <w:t xml:space="preserve">Samrådsgruppen för </w:t>
        </w:r>
        <w:r w:rsidR="00EC4CEB">
          <w:rPr>
            <w:rStyle w:val="Hyperlnk"/>
          </w:rPr>
          <w:t>n</w:t>
        </w:r>
        <w:r w:rsidR="000128EA" w:rsidRPr="00EC4CEB">
          <w:rPr>
            <w:rStyle w:val="Hyperlnk"/>
          </w:rPr>
          <w:t>aturvård på Länsstyrelsen Skånes webbplats</w:t>
        </w:r>
      </w:hyperlink>
      <w:r w:rsidR="000128EA" w:rsidRPr="0057529B">
        <w:t xml:space="preserve"> </w:t>
      </w:r>
      <w:r w:rsidR="00EC4CEB">
        <w:t xml:space="preserve"> (längst ned på sidan)</w:t>
      </w:r>
    </w:p>
    <w:sectPr w:rsidR="00463DA8" w:rsidSect="000B5EA8">
      <w:headerReference w:type="default" r:id="rId11"/>
      <w:footerReference w:type="default" r:id="rId12"/>
      <w:pgSz w:w="11906" w:h="16838" w:code="9"/>
      <w:pgMar w:top="4309" w:right="1055" w:bottom="1882" w:left="1055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C4" w:rsidRDefault="001D27C4" w:rsidP="00102B6F">
      <w:pPr>
        <w:spacing w:before="0" w:line="240" w:lineRule="auto"/>
      </w:pPr>
      <w:r>
        <w:separator/>
      </w:r>
    </w:p>
  </w:endnote>
  <w:endnote w:type="continuationSeparator" w:id="0">
    <w:p w:rsidR="001D27C4" w:rsidRDefault="001D27C4" w:rsidP="00102B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E7" w:rsidRPr="00636938" w:rsidRDefault="00AE745D" w:rsidP="000867BE">
    <w:pPr>
      <w:pStyle w:val="Sidfot"/>
      <w:pBdr>
        <w:top w:val="single" w:sz="8" w:space="6" w:color="E47F00"/>
      </w:pBdr>
      <w:rPr>
        <w:szCs w:val="14"/>
      </w:rPr>
    </w:pPr>
    <w:r>
      <w:rPr>
        <w:b/>
        <w:noProof/>
        <w:szCs w:val="14"/>
      </w:rPr>
      <w:drawing>
        <wp:anchor distT="0" distB="0" distL="114300" distR="114300" simplePos="0" relativeHeight="251660288" behindDoc="0" locked="0" layoutInCell="1" allowOverlap="1" wp14:anchorId="70EC1A4E" wp14:editId="1E19D74E">
          <wp:simplePos x="0" y="0"/>
          <wp:positionH relativeFrom="page">
            <wp:posOffset>0</wp:posOffset>
          </wp:positionH>
          <wp:positionV relativeFrom="page">
            <wp:posOffset>10549255</wp:posOffset>
          </wp:positionV>
          <wp:extent cx="7560000" cy="126000"/>
          <wp:effectExtent l="0" t="0" r="0" b="762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år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C4" w:rsidRDefault="001D27C4" w:rsidP="00102B6F">
      <w:pPr>
        <w:spacing w:before="0" w:line="240" w:lineRule="auto"/>
      </w:pPr>
      <w:r>
        <w:separator/>
      </w:r>
    </w:p>
  </w:footnote>
  <w:footnote w:type="continuationSeparator" w:id="0">
    <w:p w:rsidR="001D27C4" w:rsidRDefault="001D27C4" w:rsidP="00102B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AE" w:rsidRPr="00323820" w:rsidRDefault="00B560AE">
    <w:pPr>
      <w:pStyle w:val="Sidhuvud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53E826" wp14:editId="66937F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330000"/>
          <wp:effectExtent l="0" t="0" r="3175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inbjudan_grå_180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20">
      <w:tab/>
    </w:r>
    <w:r w:rsidR="00323820">
      <w:tab/>
    </w:r>
    <w:r w:rsidR="00323820" w:rsidRPr="00323820">
      <w:rPr>
        <w:rFonts w:ascii="Arial" w:hAnsi="Arial" w:cs="Arial"/>
        <w:sz w:val="18"/>
        <w:szCs w:val="18"/>
      </w:rPr>
      <w:t>2019-05-28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BE"/>
    <w:rsid w:val="00005A8F"/>
    <w:rsid w:val="000128EA"/>
    <w:rsid w:val="00023104"/>
    <w:rsid w:val="00032014"/>
    <w:rsid w:val="00032B4D"/>
    <w:rsid w:val="00036742"/>
    <w:rsid w:val="00052A6B"/>
    <w:rsid w:val="00056384"/>
    <w:rsid w:val="00056BD8"/>
    <w:rsid w:val="000613CA"/>
    <w:rsid w:val="00077833"/>
    <w:rsid w:val="000867BE"/>
    <w:rsid w:val="000B5EA8"/>
    <w:rsid w:val="000C387C"/>
    <w:rsid w:val="000D3CD9"/>
    <w:rsid w:val="000E142C"/>
    <w:rsid w:val="000F0507"/>
    <w:rsid w:val="000F58EC"/>
    <w:rsid w:val="00102B6F"/>
    <w:rsid w:val="0011161F"/>
    <w:rsid w:val="00111CFB"/>
    <w:rsid w:val="00111D9B"/>
    <w:rsid w:val="0011436C"/>
    <w:rsid w:val="00116055"/>
    <w:rsid w:val="00117568"/>
    <w:rsid w:val="0012010F"/>
    <w:rsid w:val="00153700"/>
    <w:rsid w:val="00172171"/>
    <w:rsid w:val="00175758"/>
    <w:rsid w:val="00191F45"/>
    <w:rsid w:val="001A6A65"/>
    <w:rsid w:val="001D27C4"/>
    <w:rsid w:val="001D7313"/>
    <w:rsid w:val="001E5D37"/>
    <w:rsid w:val="001F61DE"/>
    <w:rsid w:val="00216E18"/>
    <w:rsid w:val="002359D9"/>
    <w:rsid w:val="00251C23"/>
    <w:rsid w:val="00266BA2"/>
    <w:rsid w:val="00276F2D"/>
    <w:rsid w:val="00295AA9"/>
    <w:rsid w:val="002A4292"/>
    <w:rsid w:val="002D0537"/>
    <w:rsid w:val="002D57F7"/>
    <w:rsid w:val="00304884"/>
    <w:rsid w:val="00310C8F"/>
    <w:rsid w:val="00320CAA"/>
    <w:rsid w:val="00323820"/>
    <w:rsid w:val="00325ED1"/>
    <w:rsid w:val="003363B0"/>
    <w:rsid w:val="003645F3"/>
    <w:rsid w:val="003A0C3D"/>
    <w:rsid w:val="003B774B"/>
    <w:rsid w:val="003C0F77"/>
    <w:rsid w:val="003D00C4"/>
    <w:rsid w:val="003D23F9"/>
    <w:rsid w:val="003D2B98"/>
    <w:rsid w:val="003D4D34"/>
    <w:rsid w:val="003E3EB3"/>
    <w:rsid w:val="003F1C7C"/>
    <w:rsid w:val="00411390"/>
    <w:rsid w:val="00427230"/>
    <w:rsid w:val="0043039C"/>
    <w:rsid w:val="00447E82"/>
    <w:rsid w:val="00452BB7"/>
    <w:rsid w:val="00463DA8"/>
    <w:rsid w:val="004B713D"/>
    <w:rsid w:val="004C36C8"/>
    <w:rsid w:val="0057529B"/>
    <w:rsid w:val="00584D33"/>
    <w:rsid w:val="00590AD4"/>
    <w:rsid w:val="005D19DC"/>
    <w:rsid w:val="005D7630"/>
    <w:rsid w:val="005E671A"/>
    <w:rsid w:val="006028D1"/>
    <w:rsid w:val="0062736D"/>
    <w:rsid w:val="00635000"/>
    <w:rsid w:val="00636938"/>
    <w:rsid w:val="00671431"/>
    <w:rsid w:val="00672B1A"/>
    <w:rsid w:val="00684258"/>
    <w:rsid w:val="006A2926"/>
    <w:rsid w:val="006A5FCE"/>
    <w:rsid w:val="006B5FB7"/>
    <w:rsid w:val="006D1723"/>
    <w:rsid w:val="006D2FB0"/>
    <w:rsid w:val="006D3B57"/>
    <w:rsid w:val="006E4ED2"/>
    <w:rsid w:val="006F14C3"/>
    <w:rsid w:val="006F6584"/>
    <w:rsid w:val="0070602B"/>
    <w:rsid w:val="00744D4F"/>
    <w:rsid w:val="0074542F"/>
    <w:rsid w:val="0076184A"/>
    <w:rsid w:val="00765B28"/>
    <w:rsid w:val="00784238"/>
    <w:rsid w:val="007B2641"/>
    <w:rsid w:val="007C6D09"/>
    <w:rsid w:val="00826396"/>
    <w:rsid w:val="00861726"/>
    <w:rsid w:val="00891183"/>
    <w:rsid w:val="008B120C"/>
    <w:rsid w:val="008C5EF4"/>
    <w:rsid w:val="008F220E"/>
    <w:rsid w:val="008F3F29"/>
    <w:rsid w:val="00915CE3"/>
    <w:rsid w:val="0094445A"/>
    <w:rsid w:val="00945F16"/>
    <w:rsid w:val="009806FD"/>
    <w:rsid w:val="00985D5D"/>
    <w:rsid w:val="009C5DDD"/>
    <w:rsid w:val="00A03FD6"/>
    <w:rsid w:val="00A20B38"/>
    <w:rsid w:val="00A46099"/>
    <w:rsid w:val="00A504C7"/>
    <w:rsid w:val="00A66D96"/>
    <w:rsid w:val="00A81253"/>
    <w:rsid w:val="00A8596E"/>
    <w:rsid w:val="00A93E2A"/>
    <w:rsid w:val="00AA2C79"/>
    <w:rsid w:val="00AE05E3"/>
    <w:rsid w:val="00AE3C0A"/>
    <w:rsid w:val="00AE745D"/>
    <w:rsid w:val="00AF5DE3"/>
    <w:rsid w:val="00B04FBD"/>
    <w:rsid w:val="00B07768"/>
    <w:rsid w:val="00B47666"/>
    <w:rsid w:val="00B52E95"/>
    <w:rsid w:val="00B52FB3"/>
    <w:rsid w:val="00B560AE"/>
    <w:rsid w:val="00BA1F6A"/>
    <w:rsid w:val="00BB28A6"/>
    <w:rsid w:val="00BD7FE3"/>
    <w:rsid w:val="00BF5FE5"/>
    <w:rsid w:val="00C00455"/>
    <w:rsid w:val="00C008DD"/>
    <w:rsid w:val="00C03950"/>
    <w:rsid w:val="00C04652"/>
    <w:rsid w:val="00C128B4"/>
    <w:rsid w:val="00C42D5B"/>
    <w:rsid w:val="00C51DE9"/>
    <w:rsid w:val="00C65A45"/>
    <w:rsid w:val="00C80AAD"/>
    <w:rsid w:val="00C8470D"/>
    <w:rsid w:val="00C8586F"/>
    <w:rsid w:val="00C91DF1"/>
    <w:rsid w:val="00CE32EE"/>
    <w:rsid w:val="00CF1CB7"/>
    <w:rsid w:val="00CF4712"/>
    <w:rsid w:val="00D32C54"/>
    <w:rsid w:val="00D57901"/>
    <w:rsid w:val="00D62749"/>
    <w:rsid w:val="00D669A6"/>
    <w:rsid w:val="00D70B50"/>
    <w:rsid w:val="00D80831"/>
    <w:rsid w:val="00D834DD"/>
    <w:rsid w:val="00D853AA"/>
    <w:rsid w:val="00D93C9F"/>
    <w:rsid w:val="00DA2C5D"/>
    <w:rsid w:val="00DC0851"/>
    <w:rsid w:val="00DD5BDA"/>
    <w:rsid w:val="00DE4296"/>
    <w:rsid w:val="00DE72AE"/>
    <w:rsid w:val="00E01249"/>
    <w:rsid w:val="00E024EF"/>
    <w:rsid w:val="00E43E92"/>
    <w:rsid w:val="00E45895"/>
    <w:rsid w:val="00E60B41"/>
    <w:rsid w:val="00E6499D"/>
    <w:rsid w:val="00E765D8"/>
    <w:rsid w:val="00E91765"/>
    <w:rsid w:val="00EA4FF2"/>
    <w:rsid w:val="00EC4CEB"/>
    <w:rsid w:val="00EF5D08"/>
    <w:rsid w:val="00F2249A"/>
    <w:rsid w:val="00F2407C"/>
    <w:rsid w:val="00F24703"/>
    <w:rsid w:val="00F41270"/>
    <w:rsid w:val="00F465A4"/>
    <w:rsid w:val="00F4677F"/>
    <w:rsid w:val="00F547E7"/>
    <w:rsid w:val="00F711E1"/>
    <w:rsid w:val="00F76DFE"/>
    <w:rsid w:val="00F83897"/>
    <w:rsid w:val="00F90D74"/>
    <w:rsid w:val="00FB73E7"/>
    <w:rsid w:val="00FC13F2"/>
    <w:rsid w:val="00FC246D"/>
    <w:rsid w:val="00FD20E2"/>
    <w:rsid w:val="00FE491D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CF488"/>
  <w15:chartTrackingRefBased/>
  <w15:docId w15:val="{5DF675B9-BA45-4B13-9BC0-A8024A2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171"/>
    <w:pPr>
      <w:spacing w:before="102" w:after="0" w:line="254" w:lineRule="auto"/>
    </w:pPr>
    <w:rPr>
      <w:sz w:val="26"/>
    </w:rPr>
  </w:style>
  <w:style w:type="paragraph" w:styleId="Rubrik1">
    <w:name w:val="heading 1"/>
    <w:basedOn w:val="Normal"/>
    <w:next w:val="Normal"/>
    <w:link w:val="Rubrik1Char"/>
    <w:uiPriority w:val="9"/>
    <w:qFormat/>
    <w:rsid w:val="00F41270"/>
    <w:pPr>
      <w:keepNext/>
      <w:keepLines/>
      <w:spacing w:before="136" w:line="204" w:lineRule="auto"/>
      <w:outlineLvl w:val="0"/>
    </w:pPr>
    <w:rPr>
      <w:rFonts w:asciiTheme="majorHAnsi" w:eastAsiaTheme="majorEastAsia" w:hAnsiTheme="majorHAnsi" w:cstheme="majorBidi"/>
      <w:b/>
      <w:color w:val="000000" w:themeColor="text1"/>
      <w:spacing w:val="-2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F14C3"/>
    <w:pPr>
      <w:spacing w:line="202" w:lineRule="auto"/>
      <w:contextualSpacing/>
    </w:pPr>
    <w:rPr>
      <w:rFonts w:asciiTheme="majorHAnsi" w:eastAsiaTheme="majorEastAsia" w:hAnsiTheme="majorHAnsi" w:cstheme="majorBidi"/>
      <w:b/>
      <w:color w:val="E47F00"/>
      <w:spacing w:val="-20"/>
      <w:kern w:val="28"/>
      <w:sz w:val="5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F14C3"/>
    <w:rPr>
      <w:rFonts w:asciiTheme="majorHAnsi" w:eastAsiaTheme="majorEastAsia" w:hAnsiTheme="majorHAnsi" w:cstheme="majorBidi"/>
      <w:b/>
      <w:color w:val="E47F00"/>
      <w:spacing w:val="-20"/>
      <w:kern w:val="28"/>
      <w:sz w:val="5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41270"/>
    <w:rPr>
      <w:rFonts w:asciiTheme="majorHAnsi" w:eastAsiaTheme="majorEastAsia" w:hAnsiTheme="majorHAnsi" w:cstheme="majorBidi"/>
      <w:b/>
      <w:color w:val="000000" w:themeColor="text1"/>
      <w:spacing w:val="-20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1183"/>
    <w:pPr>
      <w:numPr>
        <w:ilvl w:val="1"/>
      </w:numPr>
      <w:spacing w:before="0" w:line="434" w:lineRule="exact"/>
    </w:pPr>
    <w:rPr>
      <w:rFonts w:ascii="Segoe UI Semilight" w:eastAsiaTheme="minorEastAsia" w:hAnsi="Segoe UI Semilight"/>
      <w:color w:val="5A5A5A" w:themeColor="text1" w:themeTint="A5"/>
      <w:spacing w:val="15"/>
      <w:sz w:val="3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1183"/>
    <w:rPr>
      <w:rFonts w:ascii="Segoe UI Semilight" w:eastAsiaTheme="minorEastAsia" w:hAnsi="Segoe UI Semilight"/>
      <w:color w:val="5A5A5A" w:themeColor="text1" w:themeTint="A5"/>
      <w:spacing w:val="15"/>
      <w:sz w:val="33"/>
    </w:rPr>
  </w:style>
  <w:style w:type="paragraph" w:customStyle="1" w:styleId="Datumrad">
    <w:name w:val="Datumrad"/>
    <w:basedOn w:val="Rubrik1"/>
    <w:next w:val="Rubrik"/>
    <w:qFormat/>
    <w:rsid w:val="003C0F77"/>
    <w:pPr>
      <w:spacing w:before="102"/>
      <w:outlineLvl w:val="9"/>
    </w:pPr>
    <w:rPr>
      <w:color w:val="000000"/>
      <w:spacing w:val="-10"/>
      <w:sz w:val="28"/>
    </w:rPr>
  </w:style>
  <w:style w:type="paragraph" w:customStyle="1" w:styleId="RubrikFaktaruta">
    <w:name w:val="Rubrik Faktaruta"/>
    <w:basedOn w:val="Normal"/>
    <w:next w:val="Faktaruta"/>
    <w:qFormat/>
    <w:rsid w:val="00295AA9"/>
    <w:pPr>
      <w:spacing w:before="248"/>
    </w:pPr>
    <w:rPr>
      <w:rFonts w:asciiTheme="majorHAnsi" w:hAnsiTheme="majorHAnsi"/>
      <w:b/>
      <w:color w:val="FFFFFF"/>
      <w:spacing w:val="-8"/>
    </w:rPr>
  </w:style>
  <w:style w:type="paragraph" w:styleId="Sidhuvud">
    <w:name w:val="header"/>
    <w:basedOn w:val="Normal"/>
    <w:link w:val="SidhuvudChar"/>
    <w:uiPriority w:val="99"/>
    <w:unhideWhenUsed/>
    <w:rsid w:val="00E9176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765"/>
    <w:rPr>
      <w:sz w:val="26"/>
    </w:rPr>
  </w:style>
  <w:style w:type="paragraph" w:styleId="Sidfot">
    <w:name w:val="footer"/>
    <w:basedOn w:val="Normal"/>
    <w:link w:val="SidfotChar"/>
    <w:uiPriority w:val="99"/>
    <w:unhideWhenUsed/>
    <w:rsid w:val="002A4292"/>
    <w:pPr>
      <w:tabs>
        <w:tab w:val="center" w:pos="4536"/>
        <w:tab w:val="right" w:pos="9072"/>
      </w:tabs>
      <w:spacing w:before="0"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A4292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5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113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139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26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641"/>
    <w:rPr>
      <w:rFonts w:ascii="Segoe UI" w:hAnsi="Segoe UI" w:cs="Segoe UI"/>
      <w:sz w:val="18"/>
      <w:szCs w:val="18"/>
    </w:rPr>
  </w:style>
  <w:style w:type="paragraph" w:customStyle="1" w:styleId="Programpunkt">
    <w:name w:val="Programpunkt"/>
    <w:basedOn w:val="Normal"/>
    <w:qFormat/>
    <w:rsid w:val="00FB73E7"/>
    <w:pPr>
      <w:spacing w:before="0" w:after="120"/>
    </w:pPr>
  </w:style>
  <w:style w:type="paragraph" w:customStyle="1" w:styleId="ProgramTid">
    <w:name w:val="ProgramTid"/>
    <w:basedOn w:val="RubrikFaktaruta"/>
    <w:next w:val="Programpunkt"/>
    <w:qFormat/>
    <w:rsid w:val="009806FD"/>
    <w:pPr>
      <w:spacing w:before="0" w:after="120"/>
    </w:pPr>
    <w:rPr>
      <w:color w:val="000000" w:themeColor="text1"/>
      <w:sz w:val="20"/>
    </w:rPr>
  </w:style>
  <w:style w:type="paragraph" w:customStyle="1" w:styleId="Faktaruta">
    <w:name w:val="Faktaruta"/>
    <w:basedOn w:val="RubrikFaktaruta"/>
    <w:qFormat/>
    <w:rsid w:val="003C0F77"/>
    <w:rPr>
      <w:b w:val="0"/>
      <w:sz w:val="20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EC4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ansstyrelsen.se/skane/privat/djur-och-natur/skyddad-natur/sa-bildas-naturreservat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änsstyrelsenSkane">
  <a:themeElements>
    <a:clrScheme name="LänsstyrelsenSkå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B3"/>
      </a:accent1>
      <a:accent2>
        <a:srgbClr val="FFDD00"/>
      </a:accent2>
      <a:accent3>
        <a:srgbClr val="E2001A"/>
      </a:accent3>
      <a:accent4>
        <a:srgbClr val="E47F00"/>
      </a:accent4>
      <a:accent5>
        <a:srgbClr val="33CC33"/>
      </a:accent5>
      <a:accent6>
        <a:srgbClr val="996633"/>
      </a:accent6>
      <a:hlink>
        <a:srgbClr val="0563C1"/>
      </a:hlink>
      <a:folHlink>
        <a:srgbClr val="954F72"/>
      </a:folHlink>
    </a:clrScheme>
    <a:fontScheme name="LänsstyrelsenSkåne">
      <a:majorFont>
        <a:latin typeface="Segoe UI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B07C5C9AF0F47AE18C2854A013709" ma:contentTypeVersion="5" ma:contentTypeDescription="Skapa ett nytt dokument." ma:contentTypeScope="" ma:versionID="fa2bd98227e3411474eac95219790080">
  <xsd:schema xmlns:xsd="http://www.w3.org/2001/XMLSchema" xmlns:xs="http://www.w3.org/2001/XMLSchema" xmlns:p="http://schemas.microsoft.com/office/2006/metadata/properties" xmlns:ns2="02130096-2b30-485c-92da-bd307b1fdfc3" xmlns:ns3="d10ec807-d427-4f8d-b689-d0aef6d25ef4" targetNamespace="http://schemas.microsoft.com/office/2006/metadata/properties" ma:root="true" ma:fieldsID="e84c9410f6b7b0b7051b0556d52f2b38" ns2:_="" ns3:_="">
    <xsd:import namespace="02130096-2b30-485c-92da-bd307b1fdfc3"/>
    <xsd:import namespace="d10ec807-d427-4f8d-b689-d0aef6d25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0096-2b30-485c-92da-bd307b1fd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c807-d427-4f8d-b689-d0aef6d25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BEA9F-9069-43E3-ABDA-95AA858B3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4B1B3-0C5C-4072-AB7A-ED26BA95B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EE06A-9E21-4C5D-863A-C9A8C6294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0096-2b30-485c-92da-bd307b1fdfc3"/>
    <ds:schemaRef ds:uri="d10ec807-d427-4f8d-b689-d0aef6d25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Zätterström Carina</dc:creator>
  <cp:keywords/>
  <dc:description/>
  <cp:lastModifiedBy>Zätterström Carina</cp:lastModifiedBy>
  <cp:revision>2</cp:revision>
  <cp:lastPrinted>2018-02-14T13:22:00Z</cp:lastPrinted>
  <dcterms:created xsi:type="dcterms:W3CDTF">2019-06-05T07:46:00Z</dcterms:created>
  <dcterms:modified xsi:type="dcterms:W3CDTF">2019-06-05T07:46:00Z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0x010100F83B07C5C9AF0F47AE18C2854A013709</vt:lpwstr>
  </property>
</Properties>
</file>